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937"/>
      </w:tblGrid>
      <w:tr w:rsidR="00266A80" w:rsidRPr="00370E67" w14:paraId="5D8EE929" w14:textId="77777777" w:rsidTr="002E780B">
        <w:trPr>
          <w:trHeight w:val="1813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548D97" w14:textId="77777777" w:rsidR="00266A80" w:rsidRPr="00370E67" w:rsidRDefault="00266A80" w:rsidP="002E780B">
            <w:pPr>
              <w:pStyle w:val="Ttulo"/>
              <w:rPr>
                <w:rFonts w:cs="Arial"/>
                <w:sz w:val="20"/>
              </w:rPr>
            </w:pPr>
            <w:r w:rsidRPr="00370E67">
              <w:rPr>
                <w:rFonts w:cs="Arial"/>
                <w:noProof/>
                <w:sz w:val="20"/>
              </w:rPr>
              <w:drawing>
                <wp:inline distT="0" distB="0" distL="0" distR="0" wp14:anchorId="1903BBD6" wp14:editId="3F49AD1A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C8B100" w14:textId="77777777" w:rsidR="00266A80" w:rsidRPr="00370E67" w:rsidRDefault="00266A80" w:rsidP="002E780B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Arial" w:hAnsi="Arial" w:cs="Arial"/>
                <w:sz w:val="20"/>
              </w:rPr>
            </w:pPr>
            <w:r w:rsidRPr="00370E67">
              <w:rPr>
                <w:rFonts w:ascii="Arial" w:hAnsi="Arial" w:cs="Arial"/>
                <w:sz w:val="20"/>
              </w:rPr>
              <w:t>FUNDAÇÃO UNIVERSIDADE FEDERAL DE RONDÔNIA</w:t>
            </w:r>
          </w:p>
          <w:p w14:paraId="7C3B09FD" w14:textId="77777777" w:rsidR="00266A80" w:rsidRPr="00370E67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>DEPARTAMENTO DE ENFERMAGEM</w:t>
            </w:r>
          </w:p>
          <w:p w14:paraId="7FFB2990" w14:textId="77777777" w:rsidR="00266A80" w:rsidRPr="00370E67" w:rsidRDefault="00266A80" w:rsidP="002E780B">
            <w:pPr>
              <w:framePr w:hSpace="142" w:wrap="around" w:vAnchor="text" w:hAnchor="margin" w:x="-499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E67">
              <w:rPr>
                <w:rFonts w:ascii="Arial" w:hAnsi="Arial" w:cs="Arial"/>
                <w:sz w:val="20"/>
                <w:szCs w:val="20"/>
              </w:rPr>
              <w:t>Renovação de Reconhecimento: Portaria n.º 1, de 6 de janeiro de 2012</w:t>
            </w:r>
          </w:p>
          <w:p w14:paraId="617686DA" w14:textId="77777777" w:rsidR="00266A80" w:rsidRPr="00370E67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6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370E67">
                <w:rPr>
                  <w:rStyle w:val="Hyperlink"/>
                  <w:rFonts w:ascii="Arial" w:hAnsi="Arial" w:cs="Arial"/>
                  <w:sz w:val="20"/>
                  <w:szCs w:val="20"/>
                </w:rPr>
                <w:t>denf@unir.br</w:t>
              </w:r>
            </w:hyperlink>
          </w:p>
          <w:p w14:paraId="1B2037AF" w14:textId="77777777" w:rsidR="00266A80" w:rsidRPr="00370E67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67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370E67">
              <w:rPr>
                <w:rFonts w:ascii="Arial" w:hAnsi="Arial" w:cs="Arial"/>
                <w:sz w:val="20"/>
                <w:szCs w:val="20"/>
              </w:rPr>
              <w:t xml:space="preserve">Porto Velho/RO. BR 364, km 9,5. CEP 78.900.000. </w:t>
            </w:r>
          </w:p>
          <w:p w14:paraId="3E04E9EC" w14:textId="77777777" w:rsidR="00266A80" w:rsidRPr="00370E67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67">
              <w:rPr>
                <w:rFonts w:ascii="Arial" w:hAnsi="Arial" w:cs="Arial"/>
                <w:sz w:val="20"/>
                <w:szCs w:val="20"/>
              </w:rPr>
              <w:t>Fone (69) 2182-2113</w:t>
            </w:r>
          </w:p>
        </w:tc>
      </w:tr>
    </w:tbl>
    <w:p w14:paraId="4E93AF59" w14:textId="77777777" w:rsidR="00266A80" w:rsidRPr="00370E67" w:rsidRDefault="00266A80" w:rsidP="00266A80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</w:p>
    <w:p w14:paraId="12BAC0ED" w14:textId="77777777" w:rsidR="00266A80" w:rsidRPr="00370E67" w:rsidRDefault="00266A80" w:rsidP="00266A80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  <w:r w:rsidRPr="00370E67">
        <w:rPr>
          <w:rFonts w:ascii="Arial" w:hAnsi="Arial" w:cs="Arial"/>
          <w:sz w:val="20"/>
        </w:rPr>
        <w:t>PROGRAMA DE DISCIPLINA</w:t>
      </w:r>
    </w:p>
    <w:p w14:paraId="2188048A" w14:textId="77777777" w:rsidR="00266A80" w:rsidRPr="00370E67" w:rsidRDefault="00266A80" w:rsidP="00266A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1B316F" w:rsidRPr="00370E67" w14:paraId="2AD763E7" w14:textId="77777777" w:rsidTr="002E780B">
        <w:trPr>
          <w:trHeight w:val="8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22DDB3" w14:textId="5215C035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 xml:space="preserve">Disciplina: </w:t>
            </w:r>
            <w:r w:rsidR="001B316F" w:rsidRPr="00370E67">
              <w:rPr>
                <w:rFonts w:ascii="Arial" w:eastAsia="Arial" w:hAnsi="Arial" w:cs="Arial"/>
                <w:b/>
                <w:sz w:val="20"/>
                <w:szCs w:val="20"/>
              </w:rPr>
              <w:t>ENFERMAGEM À SAÚDE DA MULHER I</w:t>
            </w:r>
          </w:p>
          <w:p w14:paraId="26A00561" w14:textId="15D0930E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  <w:r w:rsidR="001B316F" w:rsidRPr="00370E67">
              <w:rPr>
                <w:rFonts w:ascii="Arial" w:hAnsi="Arial" w:cs="Arial"/>
                <w:b/>
                <w:sz w:val="20"/>
                <w:szCs w:val="20"/>
              </w:rPr>
              <w:t>DAE00578</w:t>
            </w:r>
          </w:p>
          <w:p w14:paraId="63FB1CB3" w14:textId="0E3CD007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 xml:space="preserve">N. de alunos: </w:t>
            </w:r>
            <w:r w:rsidR="001B316F" w:rsidRPr="00370E67">
              <w:rPr>
                <w:rFonts w:ascii="Arial" w:hAnsi="Arial" w:cs="Arial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8DD4A" w14:textId="5BCAEB6B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 xml:space="preserve">Carga horária:  </w:t>
            </w:r>
            <w:r w:rsidR="001B316F" w:rsidRPr="00370E67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370E67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</w:p>
          <w:p w14:paraId="249E26B1" w14:textId="5EFFA497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>T:</w:t>
            </w:r>
            <w:r w:rsidR="001B316F" w:rsidRPr="00370E67">
              <w:rPr>
                <w:rFonts w:ascii="Arial" w:hAnsi="Arial" w:cs="Arial"/>
                <w:b/>
                <w:sz w:val="20"/>
                <w:szCs w:val="20"/>
              </w:rPr>
              <w:t xml:space="preserve">40 </w:t>
            </w:r>
            <w:r w:rsidRPr="00370E67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14:paraId="623F20BA" w14:textId="0759A3C6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16F" w:rsidRPr="00370E67" w14:paraId="42662920" w14:textId="77777777" w:rsidTr="001B316F">
        <w:trPr>
          <w:trHeight w:val="55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42050B6" w14:textId="2708B45B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 xml:space="preserve">Pré-requisitos: </w:t>
            </w:r>
            <w:r w:rsidR="001B316F" w:rsidRPr="00370E67"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  <w:p w14:paraId="06C52E03" w14:textId="77777777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2DF0A" w14:textId="77777777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  <w:p w14:paraId="32AD6E1D" w14:textId="73C18625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 xml:space="preserve">T: </w:t>
            </w:r>
            <w:r w:rsidR="001B316F" w:rsidRPr="00370E6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B316F" w:rsidRPr="00370E67" w14:paraId="00D472F3" w14:textId="77777777" w:rsidTr="002E780B">
        <w:trPr>
          <w:trHeight w:val="6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447B40" w14:textId="546E248A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 xml:space="preserve">Docente: </w:t>
            </w:r>
            <w:proofErr w:type="spellStart"/>
            <w:r w:rsidR="001B316F" w:rsidRPr="00370E67">
              <w:rPr>
                <w:rFonts w:ascii="Arial" w:eastAsia="Arial" w:hAnsi="Arial" w:cs="Arial"/>
                <w:b/>
                <w:sz w:val="20"/>
                <w:szCs w:val="20"/>
              </w:rPr>
              <w:t>Nayra</w:t>
            </w:r>
            <w:proofErr w:type="spellEnd"/>
            <w:r w:rsidR="001B316F" w:rsidRPr="00370E67">
              <w:rPr>
                <w:rFonts w:ascii="Arial" w:eastAsia="Arial" w:hAnsi="Arial" w:cs="Arial"/>
                <w:b/>
                <w:sz w:val="20"/>
                <w:szCs w:val="20"/>
              </w:rPr>
              <w:t xml:space="preserve"> Carla de Melo (coordenadora), Elen </w:t>
            </w:r>
            <w:proofErr w:type="spellStart"/>
            <w:r w:rsidR="001B316F" w:rsidRPr="00370E67">
              <w:rPr>
                <w:rFonts w:ascii="Arial" w:eastAsia="Arial" w:hAnsi="Arial" w:cs="Arial"/>
                <w:b/>
                <w:sz w:val="20"/>
                <w:szCs w:val="20"/>
              </w:rPr>
              <w:t>Petean</w:t>
            </w:r>
            <w:proofErr w:type="spellEnd"/>
            <w:r w:rsidR="001B316F" w:rsidRPr="00370E6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316F" w:rsidRPr="00370E67">
              <w:rPr>
                <w:rFonts w:ascii="Arial" w:eastAsia="Arial" w:hAnsi="Arial" w:cs="Arial"/>
                <w:b/>
                <w:sz w:val="20"/>
                <w:szCs w:val="20"/>
              </w:rPr>
              <w:t>Parmejiani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E602B5" w14:textId="77777777" w:rsidR="009B18A0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9B18A0">
              <w:rPr>
                <w:rFonts w:ascii="Arial" w:hAnsi="Arial" w:cs="Arial"/>
                <w:b/>
                <w:sz w:val="20"/>
                <w:szCs w:val="20"/>
              </w:rPr>
              <w:t xml:space="preserve">XXX </w:t>
            </w:r>
          </w:p>
          <w:p w14:paraId="32394328" w14:textId="30BD7098" w:rsidR="00266A80" w:rsidRPr="009B18A0" w:rsidRDefault="001B316F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8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Período</w:t>
            </w:r>
            <w:r w:rsidR="009B18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B18A0" w:rsidRPr="009B18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6°</w:t>
            </w:r>
          </w:p>
          <w:p w14:paraId="59D22780" w14:textId="77777777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>Semestre Letivo: 2022/2</w:t>
            </w:r>
          </w:p>
          <w:p w14:paraId="6E424EC3" w14:textId="77777777" w:rsidR="00266A80" w:rsidRPr="00370E67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>Semestre de Ensino: 2023/1</w:t>
            </w:r>
          </w:p>
        </w:tc>
      </w:tr>
    </w:tbl>
    <w:p w14:paraId="714A7B2A" w14:textId="77777777" w:rsidR="00266A80" w:rsidRPr="00370E67" w:rsidRDefault="00266A80" w:rsidP="00266A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224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4"/>
      </w:tblGrid>
      <w:tr w:rsidR="00266A80" w:rsidRPr="00370E67" w14:paraId="0E69B464" w14:textId="77777777" w:rsidTr="004E1D68">
        <w:trPr>
          <w:trHeight w:val="1007"/>
        </w:trPr>
        <w:tc>
          <w:tcPr>
            <w:tcW w:w="9224" w:type="dxa"/>
            <w:shd w:val="clear" w:color="auto" w:fill="auto"/>
          </w:tcPr>
          <w:p w14:paraId="5163DE83" w14:textId="77777777" w:rsidR="00266A80" w:rsidRPr="00370E67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370E67">
              <w:rPr>
                <w:b/>
                <w:bCs/>
                <w:color w:val="231F20"/>
                <w:sz w:val="20"/>
                <w:szCs w:val="20"/>
              </w:rPr>
              <w:t>Ementa</w:t>
            </w:r>
          </w:p>
          <w:p w14:paraId="7F5C2E50" w14:textId="5A2CB1DA" w:rsidR="00266A80" w:rsidRPr="00370E67" w:rsidRDefault="001B316F" w:rsidP="001B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Introdução às relações sociais de gênero, raça, etnia, e divisão sexual do trabalho. Suas determinações históricas, condicionamentos socioeconômicos e culturais. Reprodução, família e saúde. As políticas de saúde da mulher. A violência contra as mulheres, e modelos de atendimentos pelos profissionais de saúde.</w:t>
            </w:r>
          </w:p>
        </w:tc>
      </w:tr>
      <w:tr w:rsidR="00266A80" w:rsidRPr="00370E67" w14:paraId="315C62C1" w14:textId="77777777" w:rsidTr="004E1D68">
        <w:trPr>
          <w:trHeight w:val="761"/>
        </w:trPr>
        <w:tc>
          <w:tcPr>
            <w:tcW w:w="9224" w:type="dxa"/>
            <w:shd w:val="clear" w:color="auto" w:fill="auto"/>
          </w:tcPr>
          <w:p w14:paraId="083A2797" w14:textId="77777777" w:rsidR="00266A80" w:rsidRPr="00370E67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370E67">
              <w:rPr>
                <w:b/>
                <w:bCs/>
                <w:color w:val="231F20"/>
                <w:sz w:val="20"/>
                <w:szCs w:val="20"/>
              </w:rPr>
              <w:t>Objetivos Específicos</w:t>
            </w:r>
          </w:p>
          <w:p w14:paraId="0C950647" w14:textId="77777777" w:rsidR="001B316F" w:rsidRPr="00370E67" w:rsidRDefault="001B316F" w:rsidP="001B31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Desenvolver formação política ética e científica do graduando de enfermagem capacitando-o para compreender a saúde da mulher sob as diferentes perspectivas que envolvem os direitos humanos da mulher, assim como seu papel na sociedade. Espera que a unidade propicie aos estudantes:</w:t>
            </w:r>
          </w:p>
          <w:p w14:paraId="4C1E9048" w14:textId="77777777" w:rsidR="001B316F" w:rsidRPr="00370E67" w:rsidRDefault="001B316F" w:rsidP="001B31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Compreender as relações da mulher, gênero e sociedade; </w:t>
            </w:r>
          </w:p>
          <w:p w14:paraId="4B9206BA" w14:textId="77777777" w:rsidR="001B316F" w:rsidRPr="00370E67" w:rsidRDefault="001B316F" w:rsidP="001B31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Compreender as políticas públicas voltadas à saúde da mulher;</w:t>
            </w:r>
          </w:p>
          <w:p w14:paraId="3A0D755E" w14:textId="71BF6357" w:rsidR="00266A80" w:rsidRPr="00370E67" w:rsidRDefault="001B316F" w:rsidP="001B31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Prestar assistência de enfermagem à mulher, tendo como foco promoção, prevenção, relacionados à vivência da sexualidade e direitos reprodutivos.</w:t>
            </w:r>
          </w:p>
        </w:tc>
      </w:tr>
      <w:tr w:rsidR="00266A80" w:rsidRPr="00370E67" w14:paraId="4B16DC90" w14:textId="77777777" w:rsidTr="004E1D68">
        <w:trPr>
          <w:trHeight w:val="1559"/>
        </w:trPr>
        <w:tc>
          <w:tcPr>
            <w:tcW w:w="9224" w:type="dxa"/>
            <w:tcBorders>
              <w:bottom w:val="single" w:sz="4" w:space="0" w:color="auto"/>
            </w:tcBorders>
            <w:shd w:val="clear" w:color="auto" w:fill="auto"/>
          </w:tcPr>
          <w:p w14:paraId="40454427" w14:textId="77777777" w:rsidR="00266A80" w:rsidRPr="00370E67" w:rsidRDefault="00266A80" w:rsidP="002E780B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70E67">
              <w:rPr>
                <w:b/>
                <w:bCs/>
                <w:color w:val="000000"/>
                <w:sz w:val="20"/>
                <w:szCs w:val="20"/>
              </w:rPr>
              <w:t>Conteúdo Programático</w:t>
            </w:r>
          </w:p>
          <w:p w14:paraId="3C54754B" w14:textId="77777777" w:rsidR="00266A80" w:rsidRPr="00370E67" w:rsidRDefault="00266A80" w:rsidP="002E780B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50BA84B" w14:textId="60B8B6CD" w:rsidR="001B316F" w:rsidRPr="00370E67" w:rsidRDefault="001B316F" w:rsidP="001B31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Os conteúdos da disciplina serão desenvolvidos em três unidades de acordo com o cronograma.</w:t>
            </w:r>
          </w:p>
          <w:p w14:paraId="31046E2C" w14:textId="0BC6F5AF" w:rsidR="001B316F" w:rsidRPr="00370E67" w:rsidRDefault="001B316F" w:rsidP="001B31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b/>
                <w:sz w:val="20"/>
                <w:szCs w:val="20"/>
              </w:rPr>
              <w:t>Unidade I: Relações sociais de gênero, raça, etnia, e divisão sexual do trabalho</w:t>
            </w:r>
          </w:p>
          <w:p w14:paraId="12035997" w14:textId="77777777" w:rsidR="001B316F" w:rsidRPr="00370E67" w:rsidRDefault="001B316F" w:rsidP="001B31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Sistema sexo/gênero</w:t>
            </w:r>
          </w:p>
          <w:p w14:paraId="2590B3E6" w14:textId="77777777" w:rsidR="001B316F" w:rsidRPr="00370E67" w:rsidRDefault="001B316F" w:rsidP="001B31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Assimetrias de gênero: divisão sexual do trabalho, vulnerabilidades étnicas e raciais suas implicações sociais;</w:t>
            </w:r>
          </w:p>
          <w:p w14:paraId="3B524151" w14:textId="77777777" w:rsidR="001B316F" w:rsidRPr="00370E67" w:rsidRDefault="001B316F" w:rsidP="001B31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Gênero e sexualidade;</w:t>
            </w:r>
          </w:p>
          <w:p w14:paraId="74621ED9" w14:textId="35BDC4C7" w:rsidR="001B316F" w:rsidRPr="00370E67" w:rsidRDefault="001B316F" w:rsidP="001B31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b/>
                <w:sz w:val="20"/>
                <w:szCs w:val="20"/>
              </w:rPr>
              <w:t xml:space="preserve">Unidade II: Políticas públicas de saúde das mulheres </w:t>
            </w:r>
          </w:p>
          <w:p w14:paraId="73465F1E" w14:textId="77777777" w:rsidR="001B316F" w:rsidRPr="00370E67" w:rsidRDefault="001B316F" w:rsidP="001B31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Políticas públicas de saúde: Direitos sexuais e reprodutivos; </w:t>
            </w:r>
          </w:p>
          <w:p w14:paraId="6DBBFE80" w14:textId="77777777" w:rsidR="001B316F" w:rsidRPr="00370E67" w:rsidRDefault="001B316F" w:rsidP="001B31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(Des)medicalização do corpo feminino: atuação do profissional de saúde;</w:t>
            </w:r>
          </w:p>
          <w:p w14:paraId="601F7766" w14:textId="77777777" w:rsidR="001B316F" w:rsidRPr="00370E67" w:rsidRDefault="001B316F" w:rsidP="001B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CEE43C" w14:textId="32346A7C" w:rsidR="00266A80" w:rsidRPr="00370E67" w:rsidRDefault="001B316F" w:rsidP="001B316F">
            <w:pPr>
              <w:pStyle w:val="TableParagraph"/>
              <w:ind w:left="19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370E67">
              <w:rPr>
                <w:b/>
                <w:sz w:val="20"/>
                <w:szCs w:val="20"/>
              </w:rPr>
              <w:t>Unidade III: Relações de Gênero e Violências</w:t>
            </w:r>
          </w:p>
        </w:tc>
      </w:tr>
      <w:tr w:rsidR="00266A80" w:rsidRPr="00370E67" w14:paraId="030A5FBB" w14:textId="77777777" w:rsidTr="004E1D68">
        <w:trPr>
          <w:trHeight w:val="1976"/>
        </w:trPr>
        <w:tc>
          <w:tcPr>
            <w:tcW w:w="9224" w:type="dxa"/>
            <w:tcBorders>
              <w:top w:val="single" w:sz="4" w:space="0" w:color="auto"/>
            </w:tcBorders>
            <w:shd w:val="clear" w:color="auto" w:fill="auto"/>
          </w:tcPr>
          <w:p w14:paraId="47186970" w14:textId="77777777" w:rsidR="00266A80" w:rsidRPr="00370E67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370E67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MÉTODOS DE ENSINO-APRENDIZAGEM</w:t>
            </w:r>
            <w:r w:rsidRPr="00370E67">
              <w:rPr>
                <w:iCs/>
                <w:color w:val="000000"/>
                <w:sz w:val="20"/>
                <w:szCs w:val="20"/>
              </w:rPr>
              <w:t>:</w:t>
            </w:r>
          </w:p>
          <w:p w14:paraId="0FF9E494" w14:textId="77777777" w:rsidR="001B316F" w:rsidRPr="00370E67" w:rsidRDefault="00266A80" w:rsidP="001B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1B316F"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Aulas expositivas e dialogadas; </w:t>
            </w:r>
          </w:p>
          <w:p w14:paraId="00C2B672" w14:textId="77777777" w:rsidR="001B316F" w:rsidRPr="00370E67" w:rsidRDefault="001B316F" w:rsidP="001B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Discussão orientada a partir da exibição de </w:t>
            </w:r>
            <w:proofErr w:type="spellStart"/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videos</w:t>
            </w:r>
            <w:proofErr w:type="spellEnd"/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/documentários e de referenciais teóricos disponibilizados para leitura prévia;</w:t>
            </w:r>
          </w:p>
          <w:p w14:paraId="48DDDB20" w14:textId="77777777" w:rsidR="001B316F" w:rsidRPr="00370E67" w:rsidRDefault="001B316F" w:rsidP="001B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Realização de painel </w:t>
            </w:r>
            <w:r w:rsidRPr="00370E67">
              <w:rPr>
                <w:rFonts w:ascii="Arial" w:eastAsia="Arial" w:hAnsi="Arial" w:cs="Arial"/>
                <w:sz w:val="20"/>
                <w:szCs w:val="20"/>
              </w:rPr>
              <w:t>temático;</w:t>
            </w:r>
          </w:p>
          <w:p w14:paraId="022C3ECF" w14:textId="77777777" w:rsidR="001B316F" w:rsidRPr="00370E67" w:rsidRDefault="001B316F" w:rsidP="001B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conteúdo será abordado numa ótica interdisciplinar em que as fontes para consulta teórica </w:t>
            </w:r>
            <w:r w:rsidRPr="00370E67">
              <w:rPr>
                <w:rFonts w:ascii="Arial" w:eastAsia="Arial" w:hAnsi="Arial" w:cs="Arial"/>
                <w:sz w:val="20"/>
                <w:szCs w:val="20"/>
              </w:rPr>
              <w:t>advêm</w:t>
            </w: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áreas distintas das ciências sociais, humanas e da saúde. Os textos/livros/arquivos referentes a cada aula devem ser lidos previamente, de forma a garantir a compreensão e o debate adequados em sala.</w:t>
            </w:r>
          </w:p>
          <w:p w14:paraId="08B78232" w14:textId="76724484" w:rsidR="00266A80" w:rsidRPr="00370E67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6A80" w:rsidRPr="00370E67" w14:paraId="0D88B396" w14:textId="77777777" w:rsidTr="004E1D68">
        <w:trPr>
          <w:trHeight w:val="3373"/>
        </w:trPr>
        <w:tc>
          <w:tcPr>
            <w:tcW w:w="9224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00738D0" w14:textId="77777777" w:rsidR="00266A80" w:rsidRPr="00370E67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370E67">
              <w:rPr>
                <w:b/>
                <w:bCs/>
                <w:color w:val="231F20"/>
                <w:sz w:val="20"/>
                <w:szCs w:val="20"/>
              </w:rPr>
              <w:t>PROCEDIMENTOS DE AVALIAÇÃO</w:t>
            </w:r>
          </w:p>
          <w:p w14:paraId="6CE9170C" w14:textId="77777777" w:rsidR="001B316F" w:rsidRPr="00370E67" w:rsidRDefault="00266A80" w:rsidP="001B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110" w:right="30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B316F"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avaliação do desempenho será feita com base na </w:t>
            </w:r>
            <w:r w:rsidR="001B316F" w:rsidRPr="00370E67">
              <w:rPr>
                <w:rFonts w:ascii="Arial" w:eastAsia="Arial" w:hAnsi="Arial" w:cs="Arial"/>
                <w:sz w:val="20"/>
                <w:szCs w:val="20"/>
              </w:rPr>
              <w:t>somatória</w:t>
            </w:r>
            <w:r w:rsidR="001B316F"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das seguintes notas:</w:t>
            </w:r>
          </w:p>
          <w:p w14:paraId="452621B8" w14:textId="77777777" w:rsidR="001B316F" w:rsidRPr="00370E67" w:rsidRDefault="001B316F" w:rsidP="001B31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6" w:lineRule="auto"/>
              <w:ind w:right="30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Painel TEMÁTICO (</w:t>
            </w:r>
            <w:r w:rsidRPr="00370E6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 pontos</w:t>
            </w: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14:paraId="62E85B25" w14:textId="77777777" w:rsidR="001B316F" w:rsidRPr="00370E67" w:rsidRDefault="001B316F" w:rsidP="001B31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            GRUPO 1 – Feminismo e Direitos das mulheres</w:t>
            </w:r>
          </w:p>
          <w:p w14:paraId="06FD8957" w14:textId="77777777" w:rsidR="001B316F" w:rsidRPr="00370E67" w:rsidRDefault="001B316F" w:rsidP="001B316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            GRUPO 2 - Direitos sexuais e direitos reprodutivos: trajetória histórica e políticas públicas       para mulheres</w:t>
            </w:r>
          </w:p>
          <w:p w14:paraId="26B03CAF" w14:textId="4C32E514" w:rsidR="001B316F" w:rsidRPr="00370E67" w:rsidRDefault="001B316F" w:rsidP="001B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GRUPO 3 - Relações de Gênero e Violências</w:t>
            </w:r>
          </w:p>
          <w:p w14:paraId="5214C9FC" w14:textId="77777777" w:rsidR="001B316F" w:rsidRPr="00370E67" w:rsidRDefault="001B316F" w:rsidP="001B316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6" w:lineRule="auto"/>
              <w:ind w:right="30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Síntese reflexiva (GRUPO) – será destinada carga horária para elaboração da síntese das temáticas desenvolvidas na disciplina. A entrega deverá ser até as 23h e 59 minutos do dia 30 de abril de 2023, em formato PDF, via SIGAA. -  </w:t>
            </w:r>
            <w:r w:rsidRPr="00370E67">
              <w:rPr>
                <w:rFonts w:ascii="Arial" w:eastAsia="Arial" w:hAnsi="Arial" w:cs="Arial"/>
                <w:b/>
                <w:sz w:val="20"/>
                <w:szCs w:val="20"/>
              </w:rPr>
              <w:t>4,0 pontos</w:t>
            </w: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(Orientações para elaboração em anexo)</w:t>
            </w:r>
          </w:p>
          <w:p w14:paraId="02959C2C" w14:textId="77777777" w:rsidR="001B316F" w:rsidRPr="00370E67" w:rsidRDefault="001B316F" w:rsidP="001B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720" w:right="30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002645" w14:textId="70391534" w:rsidR="001B316F" w:rsidRPr="00370E67" w:rsidRDefault="001B316F" w:rsidP="00370E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6" w:lineRule="auto"/>
              <w:ind w:right="30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Pontualidade, participação efetiva no grupo, nas dinâmicas, nas atividades e nas discussões dos textos ao longo da disciplina – </w:t>
            </w:r>
            <w:r w:rsidRPr="00370E67">
              <w:rPr>
                <w:rFonts w:ascii="Arial" w:eastAsia="Arial" w:hAnsi="Arial" w:cs="Arial"/>
                <w:b/>
                <w:sz w:val="20"/>
                <w:szCs w:val="20"/>
              </w:rPr>
              <w:t>1,0 ponto</w:t>
            </w:r>
          </w:p>
          <w:p w14:paraId="44F3CCAF" w14:textId="77777777" w:rsidR="001B316F" w:rsidRPr="00370E67" w:rsidRDefault="001B316F" w:rsidP="001B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6" w:lineRule="auto"/>
              <w:ind w:left="720" w:right="30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2C898A" w14:textId="77777777" w:rsidR="00266A80" w:rsidRPr="00370E67" w:rsidRDefault="00266A80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  <w:r w:rsidRPr="00370E67">
              <w:rPr>
                <w:b/>
                <w:i/>
                <w:sz w:val="20"/>
                <w:szCs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n.338/CONSEA/2021. Nota mínima para aprovação: 6,0 (seis pontos)</w:t>
            </w:r>
          </w:p>
          <w:p w14:paraId="7BD42F20" w14:textId="77777777" w:rsidR="00D36029" w:rsidRPr="00370E67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</w:p>
          <w:p w14:paraId="0D8D0547" w14:textId="61872AE8" w:rsidR="00D36029" w:rsidRPr="00370E67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  <w:r w:rsidRPr="00370E67">
              <w:rPr>
                <w:b/>
                <w:iCs/>
                <w:sz w:val="20"/>
                <w:szCs w:val="20"/>
              </w:rPr>
              <w:t>CARGA HORÁRIA DOCENTE:</w:t>
            </w:r>
            <w:r w:rsidR="001B316F" w:rsidRPr="00370E67">
              <w:rPr>
                <w:iCs/>
                <w:color w:val="000000"/>
                <w:sz w:val="20"/>
                <w:szCs w:val="20"/>
              </w:rPr>
              <w:t>4 h/a</w:t>
            </w:r>
            <w:r w:rsidR="00501472">
              <w:rPr>
                <w:iCs/>
                <w:color w:val="000000"/>
                <w:sz w:val="20"/>
                <w:szCs w:val="20"/>
              </w:rPr>
              <w:t xml:space="preserve"> semanais</w:t>
            </w:r>
          </w:p>
          <w:p w14:paraId="1B5E58FD" w14:textId="4EBBDF16" w:rsidR="001B316F" w:rsidRPr="00370E67" w:rsidRDefault="001B316F" w:rsidP="002E780B">
            <w:pPr>
              <w:pStyle w:val="TableParagraph"/>
              <w:spacing w:before="8" w:line="247" w:lineRule="auto"/>
              <w:ind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66A80" w:rsidRPr="00370E67" w14:paraId="3435DFF7" w14:textId="77777777" w:rsidTr="004E1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23554A4" w14:textId="77777777" w:rsidR="001B316F" w:rsidRPr="00370E67" w:rsidRDefault="001B316F" w:rsidP="002E780B">
            <w:pPr>
              <w:pStyle w:val="TableParagraph"/>
              <w:spacing w:before="36"/>
              <w:ind w:left="80"/>
              <w:rPr>
                <w:b/>
                <w:bCs/>
                <w:color w:val="231F20"/>
                <w:sz w:val="20"/>
                <w:szCs w:val="20"/>
              </w:rPr>
            </w:pPr>
          </w:p>
          <w:p w14:paraId="5A88675D" w14:textId="67995E97" w:rsidR="00266A80" w:rsidRPr="00370E67" w:rsidRDefault="001B316F" w:rsidP="001B316F">
            <w:pPr>
              <w:pStyle w:val="TableParagraph"/>
              <w:spacing w:before="36"/>
              <w:ind w:left="0"/>
              <w:rPr>
                <w:b/>
                <w:bCs/>
                <w:color w:val="231F20"/>
                <w:sz w:val="20"/>
                <w:szCs w:val="20"/>
              </w:rPr>
            </w:pPr>
            <w:r w:rsidRPr="00370E67">
              <w:rPr>
                <w:b/>
                <w:bCs/>
                <w:color w:val="231F20"/>
                <w:sz w:val="20"/>
                <w:szCs w:val="20"/>
              </w:rPr>
              <w:t>CRONOGRAMA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71"/>
              <w:gridCol w:w="1139"/>
              <w:gridCol w:w="1271"/>
              <w:gridCol w:w="2551"/>
              <w:gridCol w:w="1701"/>
              <w:gridCol w:w="1701"/>
            </w:tblGrid>
            <w:tr w:rsidR="001B316F" w:rsidRPr="00370E67" w14:paraId="6ABA65F9" w14:textId="77777777" w:rsidTr="00002CB3">
              <w:tc>
                <w:tcPr>
                  <w:tcW w:w="1271" w:type="dxa"/>
                  <w:shd w:val="clear" w:color="auto" w:fill="F2F2F2" w:themeFill="background1" w:themeFillShade="F2"/>
                </w:tcPr>
                <w:p w14:paraId="740DC3C0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</w:tcPr>
                <w:p w14:paraId="4F1B831B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DIA</w:t>
                  </w:r>
                </w:p>
              </w:tc>
              <w:tc>
                <w:tcPr>
                  <w:tcW w:w="1271" w:type="dxa"/>
                  <w:shd w:val="clear" w:color="auto" w:fill="F2F2F2" w:themeFill="background1" w:themeFillShade="F2"/>
                </w:tcPr>
                <w:p w14:paraId="6D817201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PERIODO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</w:tcPr>
                <w:p w14:paraId="19FF9058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CONTEÚDO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7C513CBB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DOCENTE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5393DE0C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CH</w:t>
                  </w:r>
                </w:p>
              </w:tc>
            </w:tr>
            <w:tr w:rsidR="001B316F" w:rsidRPr="00370E67" w14:paraId="3A4C8824" w14:textId="77777777" w:rsidTr="00002CB3">
              <w:tc>
                <w:tcPr>
                  <w:tcW w:w="1271" w:type="dxa"/>
                </w:tcPr>
                <w:p w14:paraId="0BE6E5B7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06/02</w:t>
                  </w:r>
                </w:p>
              </w:tc>
              <w:tc>
                <w:tcPr>
                  <w:tcW w:w="1139" w:type="dxa"/>
                </w:tcPr>
                <w:p w14:paraId="3407524E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71" w:type="dxa"/>
                </w:tcPr>
                <w:p w14:paraId="17ED565A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2551" w:type="dxa"/>
                  <w:vAlign w:val="center"/>
                </w:tcPr>
                <w:p w14:paraId="07167046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Unidade I</w:t>
                  </w:r>
                </w:p>
              </w:tc>
              <w:tc>
                <w:tcPr>
                  <w:tcW w:w="1701" w:type="dxa"/>
                </w:tcPr>
                <w:p w14:paraId="02DDDC0A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Nayra</w:t>
                  </w:r>
                  <w:proofErr w:type="spellEnd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 Elen</w:t>
                  </w:r>
                </w:p>
              </w:tc>
              <w:tc>
                <w:tcPr>
                  <w:tcW w:w="1701" w:type="dxa"/>
                </w:tcPr>
                <w:p w14:paraId="144F1E5D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4 h</w:t>
                  </w:r>
                </w:p>
              </w:tc>
            </w:tr>
            <w:tr w:rsidR="001B316F" w:rsidRPr="00370E67" w14:paraId="510A6A79" w14:textId="77777777" w:rsidTr="00002CB3">
              <w:tc>
                <w:tcPr>
                  <w:tcW w:w="1271" w:type="dxa"/>
                </w:tcPr>
                <w:p w14:paraId="250F99F5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13/02</w:t>
                  </w:r>
                </w:p>
              </w:tc>
              <w:tc>
                <w:tcPr>
                  <w:tcW w:w="1139" w:type="dxa"/>
                </w:tcPr>
                <w:p w14:paraId="62920D6A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71" w:type="dxa"/>
                </w:tcPr>
                <w:p w14:paraId="18198B4E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2551" w:type="dxa"/>
                  <w:vAlign w:val="center"/>
                </w:tcPr>
                <w:p w14:paraId="2701E31D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Unidade I</w:t>
                  </w:r>
                </w:p>
              </w:tc>
              <w:tc>
                <w:tcPr>
                  <w:tcW w:w="1701" w:type="dxa"/>
                </w:tcPr>
                <w:p w14:paraId="0E7296B8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Nayra</w:t>
                  </w:r>
                  <w:proofErr w:type="spellEnd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 Elen</w:t>
                  </w:r>
                </w:p>
              </w:tc>
              <w:tc>
                <w:tcPr>
                  <w:tcW w:w="1701" w:type="dxa"/>
                </w:tcPr>
                <w:p w14:paraId="5D0CD9BF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4 h</w:t>
                  </w:r>
                </w:p>
              </w:tc>
            </w:tr>
            <w:tr w:rsidR="001B316F" w:rsidRPr="00370E67" w14:paraId="224E7674" w14:textId="77777777" w:rsidTr="00002CB3">
              <w:tc>
                <w:tcPr>
                  <w:tcW w:w="1271" w:type="dxa"/>
                </w:tcPr>
                <w:p w14:paraId="17A387FD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27/02</w:t>
                  </w:r>
                </w:p>
              </w:tc>
              <w:tc>
                <w:tcPr>
                  <w:tcW w:w="1139" w:type="dxa"/>
                </w:tcPr>
                <w:p w14:paraId="77A4BB31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71" w:type="dxa"/>
                </w:tcPr>
                <w:p w14:paraId="05AE2F2E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2551" w:type="dxa"/>
                  <w:vAlign w:val="center"/>
                </w:tcPr>
                <w:p w14:paraId="0654AC3D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Unidade II</w:t>
                  </w:r>
                </w:p>
              </w:tc>
              <w:tc>
                <w:tcPr>
                  <w:tcW w:w="1701" w:type="dxa"/>
                </w:tcPr>
                <w:p w14:paraId="7960604C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Nayra</w:t>
                  </w:r>
                  <w:proofErr w:type="spellEnd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 Elen</w:t>
                  </w:r>
                </w:p>
              </w:tc>
              <w:tc>
                <w:tcPr>
                  <w:tcW w:w="1701" w:type="dxa"/>
                </w:tcPr>
                <w:p w14:paraId="015B3009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4 h</w:t>
                  </w:r>
                </w:p>
              </w:tc>
            </w:tr>
            <w:tr w:rsidR="001B316F" w:rsidRPr="00370E67" w14:paraId="24DC265C" w14:textId="77777777" w:rsidTr="00002CB3">
              <w:tc>
                <w:tcPr>
                  <w:tcW w:w="1271" w:type="dxa"/>
                </w:tcPr>
                <w:p w14:paraId="372307ED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06/03</w:t>
                  </w:r>
                </w:p>
              </w:tc>
              <w:tc>
                <w:tcPr>
                  <w:tcW w:w="1139" w:type="dxa"/>
                </w:tcPr>
                <w:p w14:paraId="55F3CE86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71" w:type="dxa"/>
                </w:tcPr>
                <w:p w14:paraId="0546CE7D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2551" w:type="dxa"/>
                  <w:vAlign w:val="center"/>
                </w:tcPr>
                <w:p w14:paraId="086C42CB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Unidade III</w:t>
                  </w:r>
                </w:p>
              </w:tc>
              <w:tc>
                <w:tcPr>
                  <w:tcW w:w="1701" w:type="dxa"/>
                </w:tcPr>
                <w:p w14:paraId="3C4B0DC2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Nayra</w:t>
                  </w:r>
                  <w:proofErr w:type="spellEnd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 Elen</w:t>
                  </w:r>
                </w:p>
              </w:tc>
              <w:tc>
                <w:tcPr>
                  <w:tcW w:w="1701" w:type="dxa"/>
                </w:tcPr>
                <w:p w14:paraId="265BA52B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4 h</w:t>
                  </w:r>
                </w:p>
              </w:tc>
            </w:tr>
            <w:tr w:rsidR="001B316F" w:rsidRPr="00370E67" w14:paraId="789948C4" w14:textId="77777777" w:rsidTr="00002CB3">
              <w:tc>
                <w:tcPr>
                  <w:tcW w:w="1271" w:type="dxa"/>
                </w:tcPr>
                <w:p w14:paraId="2CB852B1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13/03 </w:t>
                  </w:r>
                </w:p>
              </w:tc>
              <w:tc>
                <w:tcPr>
                  <w:tcW w:w="1139" w:type="dxa"/>
                </w:tcPr>
                <w:p w14:paraId="36491DC7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71" w:type="dxa"/>
                </w:tcPr>
                <w:p w14:paraId="2E082E17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2551" w:type="dxa"/>
                  <w:vAlign w:val="center"/>
                </w:tcPr>
                <w:p w14:paraId="0ADCF72F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Preparação painel</w:t>
                  </w:r>
                </w:p>
              </w:tc>
              <w:tc>
                <w:tcPr>
                  <w:tcW w:w="1701" w:type="dxa"/>
                </w:tcPr>
                <w:p w14:paraId="5A037CD8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Nayra</w:t>
                  </w:r>
                  <w:proofErr w:type="spellEnd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 Elen </w:t>
                  </w:r>
                </w:p>
              </w:tc>
              <w:tc>
                <w:tcPr>
                  <w:tcW w:w="1701" w:type="dxa"/>
                </w:tcPr>
                <w:p w14:paraId="52D96234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4 h</w:t>
                  </w:r>
                </w:p>
              </w:tc>
            </w:tr>
            <w:tr w:rsidR="001B316F" w:rsidRPr="00370E67" w14:paraId="23928B72" w14:textId="77777777" w:rsidTr="00002CB3">
              <w:tc>
                <w:tcPr>
                  <w:tcW w:w="1271" w:type="dxa"/>
                </w:tcPr>
                <w:p w14:paraId="2B898C47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 xml:space="preserve">18/03 </w:t>
                  </w:r>
                </w:p>
              </w:tc>
              <w:tc>
                <w:tcPr>
                  <w:tcW w:w="1139" w:type="dxa"/>
                </w:tcPr>
                <w:p w14:paraId="56D74A0C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>Sábado</w:t>
                  </w:r>
                </w:p>
              </w:tc>
              <w:tc>
                <w:tcPr>
                  <w:tcW w:w="1271" w:type="dxa"/>
                </w:tcPr>
                <w:p w14:paraId="1C40886D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>MANHÃ</w:t>
                  </w:r>
                </w:p>
              </w:tc>
              <w:tc>
                <w:tcPr>
                  <w:tcW w:w="2551" w:type="dxa"/>
                </w:tcPr>
                <w:p w14:paraId="72BE7DCF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 xml:space="preserve">Preparação painel </w:t>
                  </w:r>
                </w:p>
              </w:tc>
              <w:tc>
                <w:tcPr>
                  <w:tcW w:w="1701" w:type="dxa"/>
                </w:tcPr>
                <w:p w14:paraId="10ED6198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>Nayra</w:t>
                  </w:r>
                  <w:proofErr w:type="spellEnd"/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 xml:space="preserve"> e Elen </w:t>
                  </w:r>
                </w:p>
              </w:tc>
              <w:tc>
                <w:tcPr>
                  <w:tcW w:w="1701" w:type="dxa"/>
                </w:tcPr>
                <w:p w14:paraId="7DC5AD33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>4 h</w:t>
                  </w:r>
                </w:p>
              </w:tc>
            </w:tr>
            <w:tr w:rsidR="001B316F" w:rsidRPr="00370E67" w14:paraId="68A22FDA" w14:textId="77777777" w:rsidTr="00002CB3">
              <w:tc>
                <w:tcPr>
                  <w:tcW w:w="1271" w:type="dxa"/>
                </w:tcPr>
                <w:p w14:paraId="47FC4917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20/03</w:t>
                  </w:r>
                </w:p>
              </w:tc>
              <w:tc>
                <w:tcPr>
                  <w:tcW w:w="1139" w:type="dxa"/>
                </w:tcPr>
                <w:p w14:paraId="348CC56F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71" w:type="dxa"/>
                </w:tcPr>
                <w:p w14:paraId="177EF125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2551" w:type="dxa"/>
                </w:tcPr>
                <w:p w14:paraId="7BF5C64B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Apresentação do Painel I</w:t>
                  </w:r>
                </w:p>
              </w:tc>
              <w:tc>
                <w:tcPr>
                  <w:tcW w:w="1701" w:type="dxa"/>
                </w:tcPr>
                <w:p w14:paraId="1EC531BF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Nayra</w:t>
                  </w:r>
                  <w:proofErr w:type="spellEnd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 Elen</w:t>
                  </w:r>
                </w:p>
              </w:tc>
              <w:tc>
                <w:tcPr>
                  <w:tcW w:w="1701" w:type="dxa"/>
                </w:tcPr>
                <w:p w14:paraId="0E1221AA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4 h</w:t>
                  </w:r>
                </w:p>
              </w:tc>
            </w:tr>
            <w:tr w:rsidR="001B316F" w:rsidRPr="00370E67" w14:paraId="31DDD190" w14:textId="77777777" w:rsidTr="00002CB3">
              <w:tc>
                <w:tcPr>
                  <w:tcW w:w="1271" w:type="dxa"/>
                </w:tcPr>
                <w:p w14:paraId="3112A7C5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27/03</w:t>
                  </w:r>
                </w:p>
              </w:tc>
              <w:tc>
                <w:tcPr>
                  <w:tcW w:w="1139" w:type="dxa"/>
                </w:tcPr>
                <w:p w14:paraId="33BB07C9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71" w:type="dxa"/>
                </w:tcPr>
                <w:p w14:paraId="29266DFB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2551" w:type="dxa"/>
                </w:tcPr>
                <w:p w14:paraId="4256065B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Apresentação do Painel II</w:t>
                  </w:r>
                </w:p>
              </w:tc>
              <w:tc>
                <w:tcPr>
                  <w:tcW w:w="1701" w:type="dxa"/>
                </w:tcPr>
                <w:p w14:paraId="793EB888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Nayra</w:t>
                  </w:r>
                  <w:proofErr w:type="spellEnd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 Elen</w:t>
                  </w:r>
                </w:p>
              </w:tc>
              <w:tc>
                <w:tcPr>
                  <w:tcW w:w="1701" w:type="dxa"/>
                </w:tcPr>
                <w:p w14:paraId="763A33B0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4 h</w:t>
                  </w:r>
                </w:p>
              </w:tc>
            </w:tr>
            <w:tr w:rsidR="001B316F" w:rsidRPr="00370E67" w14:paraId="4AEA75A9" w14:textId="77777777" w:rsidTr="00002CB3">
              <w:tc>
                <w:tcPr>
                  <w:tcW w:w="1271" w:type="dxa"/>
                </w:tcPr>
                <w:p w14:paraId="25BD4713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03/04</w:t>
                  </w:r>
                </w:p>
              </w:tc>
              <w:tc>
                <w:tcPr>
                  <w:tcW w:w="1139" w:type="dxa"/>
                </w:tcPr>
                <w:p w14:paraId="695C5B7F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71" w:type="dxa"/>
                </w:tcPr>
                <w:p w14:paraId="172F0ECD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2551" w:type="dxa"/>
                </w:tcPr>
                <w:p w14:paraId="03578506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Apresentação do painel III</w:t>
                  </w:r>
                </w:p>
              </w:tc>
              <w:tc>
                <w:tcPr>
                  <w:tcW w:w="1701" w:type="dxa"/>
                </w:tcPr>
                <w:p w14:paraId="4F96F3A5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Nayra</w:t>
                  </w:r>
                  <w:proofErr w:type="spellEnd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Elen</w:t>
                  </w:r>
                </w:p>
              </w:tc>
              <w:tc>
                <w:tcPr>
                  <w:tcW w:w="1701" w:type="dxa"/>
                </w:tcPr>
                <w:p w14:paraId="6D0DF12E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4 h</w:t>
                  </w:r>
                </w:p>
              </w:tc>
            </w:tr>
            <w:tr w:rsidR="001B316F" w:rsidRPr="00370E67" w14:paraId="6B7741E9" w14:textId="77777777" w:rsidTr="00002CB3">
              <w:tc>
                <w:tcPr>
                  <w:tcW w:w="1271" w:type="dxa"/>
                </w:tcPr>
                <w:p w14:paraId="1FB0A94A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>08/04*</w:t>
                  </w:r>
                </w:p>
              </w:tc>
              <w:tc>
                <w:tcPr>
                  <w:tcW w:w="1139" w:type="dxa"/>
                </w:tcPr>
                <w:p w14:paraId="575B4E01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>Sábado</w:t>
                  </w:r>
                </w:p>
              </w:tc>
              <w:tc>
                <w:tcPr>
                  <w:tcW w:w="1271" w:type="dxa"/>
                </w:tcPr>
                <w:p w14:paraId="64CC5933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>MANHÃ</w:t>
                  </w:r>
                </w:p>
              </w:tc>
              <w:tc>
                <w:tcPr>
                  <w:tcW w:w="2551" w:type="dxa"/>
                </w:tcPr>
                <w:p w14:paraId="0E86D565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>Síntese reflexiva</w:t>
                  </w:r>
                </w:p>
              </w:tc>
              <w:tc>
                <w:tcPr>
                  <w:tcW w:w="1701" w:type="dxa"/>
                </w:tcPr>
                <w:p w14:paraId="65B52B54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>Nayra</w:t>
                  </w:r>
                  <w:proofErr w:type="spellEnd"/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 xml:space="preserve"> e Elen</w:t>
                  </w:r>
                </w:p>
              </w:tc>
              <w:tc>
                <w:tcPr>
                  <w:tcW w:w="1701" w:type="dxa"/>
                </w:tcPr>
                <w:p w14:paraId="724C12B9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</w:rPr>
                    <w:t>4 h</w:t>
                  </w:r>
                </w:p>
              </w:tc>
            </w:tr>
            <w:tr w:rsidR="001B316F" w:rsidRPr="00370E67" w14:paraId="50BFD877" w14:textId="77777777" w:rsidTr="00002CB3">
              <w:tc>
                <w:tcPr>
                  <w:tcW w:w="1271" w:type="dxa"/>
                </w:tcPr>
                <w:p w14:paraId="5928677A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14/04</w:t>
                  </w:r>
                </w:p>
              </w:tc>
              <w:tc>
                <w:tcPr>
                  <w:tcW w:w="1139" w:type="dxa"/>
                </w:tcPr>
                <w:p w14:paraId="7E169972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3822" w:type="dxa"/>
                  <w:gridSpan w:val="2"/>
                </w:tcPr>
                <w:p w14:paraId="44099A5B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Entrega das notas</w:t>
                  </w:r>
                </w:p>
              </w:tc>
              <w:tc>
                <w:tcPr>
                  <w:tcW w:w="1701" w:type="dxa"/>
                </w:tcPr>
                <w:p w14:paraId="3F737D49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Nayra</w:t>
                  </w:r>
                  <w:proofErr w:type="spellEnd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 Elen</w:t>
                  </w:r>
                </w:p>
              </w:tc>
              <w:tc>
                <w:tcPr>
                  <w:tcW w:w="1701" w:type="dxa"/>
                </w:tcPr>
                <w:p w14:paraId="4C9A2665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1B316F" w:rsidRPr="00370E67" w14:paraId="21BD1169" w14:textId="77777777" w:rsidTr="00002CB3">
              <w:tc>
                <w:tcPr>
                  <w:tcW w:w="1271" w:type="dxa"/>
                </w:tcPr>
                <w:p w14:paraId="6AE03D05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17/04</w:t>
                  </w:r>
                </w:p>
              </w:tc>
              <w:tc>
                <w:tcPr>
                  <w:tcW w:w="1139" w:type="dxa"/>
                </w:tcPr>
                <w:p w14:paraId="3791E952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Segunda</w:t>
                  </w:r>
                </w:p>
              </w:tc>
              <w:tc>
                <w:tcPr>
                  <w:tcW w:w="1271" w:type="dxa"/>
                </w:tcPr>
                <w:p w14:paraId="73B0B60B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2551" w:type="dxa"/>
                </w:tcPr>
                <w:p w14:paraId="5D44BA3B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Repositiva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0A95B8D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Nayra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6C29FC33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1B316F" w:rsidRPr="00370E67" w14:paraId="77F0FC66" w14:textId="77777777" w:rsidTr="00002CB3">
              <w:trPr>
                <w:trHeight w:val="200"/>
              </w:trPr>
              <w:tc>
                <w:tcPr>
                  <w:tcW w:w="1271" w:type="dxa"/>
                  <w:shd w:val="clear" w:color="auto" w:fill="F2F2F2" w:themeFill="background1" w:themeFillShade="F2"/>
                </w:tcPr>
                <w:p w14:paraId="6D51BDBC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2" w:type="dxa"/>
                  <w:gridSpan w:val="4"/>
                  <w:shd w:val="clear" w:color="auto" w:fill="F2F2F2" w:themeFill="background1" w:themeFillShade="F2"/>
                </w:tcPr>
                <w:p w14:paraId="73E8D845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Carga horária total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46BDBC63" w14:textId="77777777" w:rsidR="001B316F" w:rsidRPr="00370E67" w:rsidRDefault="001B316F" w:rsidP="001B316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0E67">
                    <w:rPr>
                      <w:rFonts w:ascii="Arial" w:eastAsia="Arial" w:hAnsi="Arial" w:cs="Arial"/>
                      <w:sz w:val="20"/>
                      <w:szCs w:val="20"/>
                    </w:rPr>
                    <w:t>40 h</w:t>
                  </w:r>
                </w:p>
              </w:tc>
            </w:tr>
          </w:tbl>
          <w:p w14:paraId="6823DFA3" w14:textId="71BC8045" w:rsidR="00370E67" w:rsidRDefault="00370E67" w:rsidP="00370E6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21DBE0" w14:textId="3E39ACE1" w:rsidR="004E1D68" w:rsidRPr="004E1D68" w:rsidRDefault="004E1D68" w:rsidP="004E1D6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E1D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CARGA HORÁRIA DOCENTE SEMANAL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954"/>
            </w:tblGrid>
            <w:tr w:rsidR="004E1D68" w14:paraId="791C51EA" w14:textId="77777777" w:rsidTr="004E1D68">
              <w:tc>
                <w:tcPr>
                  <w:tcW w:w="4536" w:type="dxa"/>
                </w:tcPr>
                <w:p w14:paraId="23140A69" w14:textId="400197A9" w:rsidR="004E1D68" w:rsidRDefault="004E1D68" w:rsidP="00370E67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Nayra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40h</w:t>
                  </w:r>
                </w:p>
              </w:tc>
              <w:tc>
                <w:tcPr>
                  <w:tcW w:w="3954" w:type="dxa"/>
                </w:tcPr>
                <w:p w14:paraId="52E011EB" w14:textId="00F2E06D" w:rsidR="004E1D68" w:rsidRDefault="004E1D68" w:rsidP="00370E67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2h/a semanais</w:t>
                  </w:r>
                </w:p>
              </w:tc>
            </w:tr>
            <w:tr w:rsidR="004E1D68" w14:paraId="763FE7DA" w14:textId="77777777" w:rsidTr="004E1D68">
              <w:tc>
                <w:tcPr>
                  <w:tcW w:w="4536" w:type="dxa"/>
                </w:tcPr>
                <w:p w14:paraId="4E7F6D47" w14:textId="5F2C3974" w:rsidR="004E1D68" w:rsidRDefault="004E1D68" w:rsidP="00370E67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Elen 40h</w:t>
                  </w:r>
                </w:p>
              </w:tc>
              <w:tc>
                <w:tcPr>
                  <w:tcW w:w="3954" w:type="dxa"/>
                </w:tcPr>
                <w:p w14:paraId="09900C98" w14:textId="54CD4F52" w:rsidR="004E1D68" w:rsidRDefault="004E1D68" w:rsidP="00370E67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2h/a semanais</w:t>
                  </w:r>
                </w:p>
              </w:tc>
            </w:tr>
          </w:tbl>
          <w:p w14:paraId="6791C07D" w14:textId="47956A75" w:rsidR="004E1D68" w:rsidRPr="00370E67" w:rsidRDefault="004E1D68" w:rsidP="00370E6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A8223B" w14:textId="04811C35" w:rsidR="001B316F" w:rsidRPr="00370E67" w:rsidRDefault="00370E67" w:rsidP="00370E6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* Entrega até as 23:59h do dia 10/04/2023 (via SIGAA)</w:t>
            </w:r>
          </w:p>
        </w:tc>
      </w:tr>
      <w:tr w:rsidR="00266A80" w:rsidRPr="00370E67" w14:paraId="2FCE3583" w14:textId="77777777" w:rsidTr="004E1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9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1DDD8DB" w14:textId="2941C487" w:rsidR="00266A80" w:rsidRPr="00370E67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color w:val="231F20"/>
                <w:sz w:val="20"/>
                <w:szCs w:val="20"/>
              </w:rPr>
            </w:pPr>
            <w:r w:rsidRPr="00370E67">
              <w:rPr>
                <w:b/>
                <w:bCs/>
                <w:color w:val="231F20"/>
                <w:sz w:val="20"/>
                <w:szCs w:val="20"/>
              </w:rPr>
              <w:lastRenderedPageBreak/>
              <w:t>Bibliografia</w:t>
            </w:r>
          </w:p>
          <w:p w14:paraId="5B1D3A45" w14:textId="77777777" w:rsidR="00266A80" w:rsidRPr="00370E67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sz w:val="20"/>
                <w:szCs w:val="20"/>
              </w:rPr>
            </w:pPr>
          </w:p>
          <w:p w14:paraId="56E6EF09" w14:textId="62D27BB8" w:rsidR="00266A80" w:rsidRPr="00370E67" w:rsidRDefault="00266A80" w:rsidP="002E78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hAnsi="Arial" w:cs="Arial"/>
                <w:bCs/>
                <w:sz w:val="20"/>
                <w:szCs w:val="20"/>
              </w:rPr>
              <w:t>BIBLIOGRAFIA</w:t>
            </w:r>
            <w:r w:rsidRPr="00370E67">
              <w:rPr>
                <w:rFonts w:ascii="Arial" w:hAnsi="Arial" w:cs="Arial"/>
                <w:b/>
                <w:sz w:val="20"/>
                <w:szCs w:val="20"/>
              </w:rPr>
              <w:t xml:space="preserve"> BÁSICA</w:t>
            </w:r>
          </w:p>
          <w:p w14:paraId="3ED801BB" w14:textId="77777777" w:rsidR="00370E67" w:rsidRPr="00370E67" w:rsidRDefault="00370E67" w:rsidP="00370E6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CORNWALL, A.; WELBOURN, A. Direitos sexuais e reprodutivos: experiências com abordagens participativas. </w:t>
            </w:r>
            <w:r w:rsidRPr="00370E67">
              <w:rPr>
                <w:rFonts w:ascii="Arial" w:eastAsia="Arial" w:hAnsi="Arial" w:cs="Arial"/>
                <w:color w:val="000000"/>
                <w:sz w:val="20"/>
                <w:szCs w:val="20"/>
              </w:rPr>
              <w:t>Porto Alegre: Tomo, 2006.</w:t>
            </w:r>
          </w:p>
          <w:p w14:paraId="7FC73E7E" w14:textId="77777777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MURARO, R. M. Mulher, gênero e sociedade. Rio de Janeiro: </w:t>
            </w:r>
            <w:proofErr w:type="spellStart"/>
            <w:r w:rsidRPr="00370E67">
              <w:rPr>
                <w:rFonts w:ascii="Arial" w:eastAsia="Arial" w:hAnsi="Arial" w:cs="Arial"/>
                <w:sz w:val="20"/>
                <w:szCs w:val="20"/>
              </w:rPr>
              <w:t>Relume</w:t>
            </w:r>
            <w:proofErr w:type="spellEnd"/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Dumará,2001.</w:t>
            </w:r>
          </w:p>
          <w:p w14:paraId="19B566A1" w14:textId="77777777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ORGANIZAÇÃO MUNDIAL DE SAÚDE. Departamento de Saúde Reprodutiva e Pesquisa (SRP) da Organização Mundial da Saúde (OMS) e Escola Bloomberg de Saúde Pública/Centro de Programas de Comunicação (CPC) da Universidade Johns Hopkins, Projeto INFO. Planejamento familiar: um manual global para prestadores de serviços de saúde. Baltimore e Genebra: CPC e OMS, 2007. Disponível em: &lt;http://whqlibdoc.who.int/publications/2007/9780978856304_por.pdf&gt;.</w:t>
            </w:r>
          </w:p>
          <w:p w14:paraId="5F2EF5E5" w14:textId="77777777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BRASIL. Ministério da Saúde. Secretaria de Atenção à Saúde. Política nacional de atenção integral à saúde da mulher: princípios e diretrizes. 1. ed. Brasília: Editora do Ministério da Saúde, 2011.</w:t>
            </w:r>
          </w:p>
          <w:p w14:paraId="6CC728CE" w14:textId="77777777" w:rsidR="00266A80" w:rsidRPr="00370E67" w:rsidRDefault="00266A80" w:rsidP="002E78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0E67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</w:p>
          <w:p w14:paraId="1993825E" w14:textId="77777777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FERNANDES, R. A. Q.; NARCHI, N. Z. Enfermagem e saúde da mulher. 2. </w:t>
            </w:r>
            <w:proofErr w:type="spellStart"/>
            <w:proofErr w:type="gramStart"/>
            <w:r w:rsidRPr="00370E67">
              <w:rPr>
                <w:rFonts w:ascii="Arial" w:eastAsia="Arial" w:hAnsi="Arial" w:cs="Arial"/>
                <w:sz w:val="20"/>
                <w:szCs w:val="20"/>
              </w:rPr>
              <w:t>ed.Barueri</w:t>
            </w:r>
            <w:proofErr w:type="spellEnd"/>
            <w:proofErr w:type="gramEnd"/>
            <w:r w:rsidRPr="00370E67">
              <w:rPr>
                <w:rFonts w:ascii="Arial" w:eastAsia="Arial" w:hAnsi="Arial" w:cs="Arial"/>
                <w:sz w:val="20"/>
                <w:szCs w:val="20"/>
              </w:rPr>
              <w:t>-SP: Manole, 2013.</w:t>
            </w:r>
          </w:p>
          <w:p w14:paraId="4AFD1695" w14:textId="77777777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ALDRIGHI, J, M.; PETTA, C. A. Anticoncepção: aspectos contemporâneos. São Paulo: Atheneu, 2005.</w:t>
            </w:r>
          </w:p>
          <w:p w14:paraId="6A582213" w14:textId="77777777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BRASIL. Ministério da Saúde. Secretaria de Política de Saúde. Violência intrafamiliar: orientações para a prática em serviços. Manual técnico. Brasília-DF,2001.</w:t>
            </w:r>
          </w:p>
          <w:p w14:paraId="373E9107" w14:textId="58EF52C4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BRASIL. Ministério da Saúde. Secretaria de Atenção à Saúde. Manual dos comitês de mortalidade materna. 3. ed. Brasília: Editora do Ministério da Saúde, 2007. Disponível em:&lt;http://bvsms.saude.gov.br/bvs/publicacoes/comites_mortalidade_materna_3ed.pdf.</w:t>
            </w:r>
          </w:p>
          <w:p w14:paraId="764E7CAD" w14:textId="77777777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BRASIL. Ministério da Saúde. Secretaria de Atenção à Saúde. Departamento de Atenção Básica. Saúde sexual e Saúde reprodutiva. Brasília: Ministério da </w:t>
            </w:r>
            <w:proofErr w:type="spellStart"/>
            <w:proofErr w:type="gramStart"/>
            <w:r w:rsidRPr="00370E67">
              <w:rPr>
                <w:rFonts w:ascii="Arial" w:eastAsia="Arial" w:hAnsi="Arial" w:cs="Arial"/>
                <w:sz w:val="20"/>
                <w:szCs w:val="20"/>
              </w:rPr>
              <w:t>Saúde,Disponível</w:t>
            </w:r>
            <w:proofErr w:type="spellEnd"/>
            <w:proofErr w:type="gramEnd"/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em: &lt;http://dab.saude.gov.br/</w:t>
            </w:r>
            <w:proofErr w:type="spellStart"/>
            <w:r w:rsidRPr="00370E67">
              <w:rPr>
                <w:rFonts w:ascii="Arial" w:eastAsia="Arial" w:hAnsi="Arial" w:cs="Arial"/>
                <w:sz w:val="20"/>
                <w:szCs w:val="20"/>
              </w:rPr>
              <w:t>caderno_ab.php</w:t>
            </w:r>
            <w:proofErr w:type="spellEnd"/>
            <w:r w:rsidRPr="00370E67">
              <w:rPr>
                <w:rFonts w:ascii="Arial" w:eastAsia="Arial" w:hAnsi="Arial" w:cs="Arial"/>
                <w:sz w:val="20"/>
                <w:szCs w:val="20"/>
              </w:rPr>
              <w:t>&gt;.</w:t>
            </w:r>
          </w:p>
          <w:p w14:paraId="3C11EF76" w14:textId="77777777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SAMPAIO, J.V et al. Consulte seu médico: hormônios e medicalização da sexualidade. </w:t>
            </w:r>
            <w:proofErr w:type="spellStart"/>
            <w:r w:rsidRPr="00370E67">
              <w:rPr>
                <w:rFonts w:ascii="Arial" w:eastAsia="Arial" w:hAnsi="Arial" w:cs="Arial"/>
                <w:sz w:val="20"/>
                <w:szCs w:val="20"/>
              </w:rPr>
              <w:t>Physis</w:t>
            </w:r>
            <w:proofErr w:type="spellEnd"/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Revista de Saúde Coletiva, Rio de Janeiro, v. 30, n. 1(e300104), 2020.</w:t>
            </w:r>
          </w:p>
          <w:p w14:paraId="171C4A07" w14:textId="77777777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OLIVEIRA, Z.M et al. Cuidado de enfermagem no climatério: perspectiva </w:t>
            </w:r>
            <w:proofErr w:type="spellStart"/>
            <w:r w:rsidRPr="00370E67">
              <w:rPr>
                <w:rFonts w:ascii="Arial" w:eastAsia="Arial" w:hAnsi="Arial" w:cs="Arial"/>
                <w:sz w:val="20"/>
                <w:szCs w:val="20"/>
              </w:rPr>
              <w:t>desmedicalizadora</w:t>
            </w:r>
            <w:proofErr w:type="spellEnd"/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na atenção primária de saúde. </w:t>
            </w:r>
            <w:proofErr w:type="spellStart"/>
            <w:r w:rsidRPr="00370E67">
              <w:rPr>
                <w:rFonts w:ascii="Arial" w:eastAsia="Arial" w:hAnsi="Arial" w:cs="Arial"/>
                <w:sz w:val="20"/>
                <w:szCs w:val="20"/>
              </w:rPr>
              <w:t>Rev</w:t>
            </w:r>
            <w:proofErr w:type="spellEnd"/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E67">
              <w:rPr>
                <w:rFonts w:ascii="Arial" w:eastAsia="Arial" w:hAnsi="Arial" w:cs="Arial"/>
                <w:sz w:val="20"/>
                <w:szCs w:val="20"/>
              </w:rPr>
              <w:t>enf</w:t>
            </w:r>
            <w:proofErr w:type="spellEnd"/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UFPE ONLINE, Recife, v.11, supl.2, 2017.</w:t>
            </w:r>
          </w:p>
          <w:p w14:paraId="33509EF3" w14:textId="77777777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COSTA, T et al. Naturalização e medicalização do corpo feminino o controle social por meio da reprodução. Interface, v.10, n.11, p. 363-80, 2006.</w:t>
            </w:r>
          </w:p>
          <w:p w14:paraId="36EE90CB" w14:textId="77777777" w:rsidR="00370E67" w:rsidRPr="00370E67" w:rsidRDefault="00370E67" w:rsidP="00370E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KANTOVISKI, A.L.L.; VARGENS, O.M.C. O cuidado a mulher que vivencia a menopausa sob a perspectiva da desmedicalização. </w:t>
            </w:r>
            <w:proofErr w:type="spellStart"/>
            <w:r w:rsidRPr="00370E67">
              <w:rPr>
                <w:rFonts w:ascii="Arial" w:eastAsia="Arial" w:hAnsi="Arial" w:cs="Arial"/>
                <w:sz w:val="20"/>
                <w:szCs w:val="20"/>
              </w:rPr>
              <w:t>Rev</w:t>
            </w:r>
            <w:proofErr w:type="spellEnd"/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Eletr. Enf. [Internet], v.12, n. 3, 2010.</w:t>
            </w:r>
          </w:p>
          <w:p w14:paraId="426ECD7E" w14:textId="57E871C5" w:rsidR="00266A80" w:rsidRPr="00370E67" w:rsidRDefault="00370E67" w:rsidP="002E780B">
            <w:pPr>
              <w:rPr>
                <w:rFonts w:ascii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SILVA, E.B. et al. Violência contra mulher e a prática assistencial na percepção dos profissionais de saúde. Texto e Contexto </w:t>
            </w:r>
            <w:proofErr w:type="spellStart"/>
            <w:r w:rsidRPr="00370E67">
              <w:rPr>
                <w:rFonts w:ascii="Arial" w:eastAsia="Arial" w:hAnsi="Arial" w:cs="Arial"/>
                <w:sz w:val="20"/>
                <w:szCs w:val="20"/>
              </w:rPr>
              <w:t>Enferm</w:t>
            </w:r>
            <w:proofErr w:type="spellEnd"/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0E67">
              <w:rPr>
                <w:rFonts w:ascii="Arial" w:eastAsia="Arial" w:hAnsi="Arial" w:cs="Arial"/>
                <w:sz w:val="20"/>
                <w:szCs w:val="20"/>
              </w:rPr>
              <w:t>Florianopolis</w:t>
            </w:r>
            <w:proofErr w:type="spellEnd"/>
            <w:r w:rsidRPr="00370E67">
              <w:rPr>
                <w:rFonts w:ascii="Arial" w:eastAsia="Arial" w:hAnsi="Arial" w:cs="Arial"/>
                <w:sz w:val="20"/>
                <w:szCs w:val="20"/>
              </w:rPr>
              <w:t>, v.24, n.1, 2015.</w:t>
            </w:r>
          </w:p>
        </w:tc>
      </w:tr>
    </w:tbl>
    <w:p w14:paraId="14E7BB28" w14:textId="77777777" w:rsidR="00266A80" w:rsidRPr="00370E67" w:rsidRDefault="00266A80" w:rsidP="00266A80">
      <w:pPr>
        <w:rPr>
          <w:rFonts w:ascii="Arial" w:hAnsi="Arial" w:cs="Arial"/>
          <w:sz w:val="20"/>
          <w:szCs w:val="20"/>
        </w:rPr>
      </w:pPr>
    </w:p>
    <w:p w14:paraId="70DAF804" w14:textId="375C972E" w:rsidR="00FC71C1" w:rsidRPr="00370E67" w:rsidRDefault="00266A8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E67">
        <w:rPr>
          <w:rFonts w:ascii="Arial" w:hAnsi="Arial" w:cs="Arial"/>
          <w:b/>
          <w:bCs/>
          <w:sz w:val="20"/>
          <w:szCs w:val="20"/>
        </w:rPr>
        <w:t>ANEXOS</w:t>
      </w:r>
      <w:r w:rsidR="00370E67" w:rsidRPr="00370E67">
        <w:rPr>
          <w:rFonts w:ascii="Arial" w:hAnsi="Arial" w:cs="Arial"/>
          <w:b/>
          <w:bCs/>
          <w:sz w:val="20"/>
          <w:szCs w:val="20"/>
        </w:rPr>
        <w:t xml:space="preserve"> E APENDICES</w:t>
      </w:r>
    </w:p>
    <w:p w14:paraId="59624268" w14:textId="77777777" w:rsidR="00370E67" w:rsidRPr="00370E67" w:rsidRDefault="00370E67" w:rsidP="00370E6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DISCIPLINA: ENFERMAGEM À SAÚDE DA MULHER I</w:t>
      </w:r>
    </w:p>
    <w:p w14:paraId="299A6A12" w14:textId="77777777" w:rsidR="00370E67" w:rsidRPr="00370E67" w:rsidRDefault="00370E67" w:rsidP="00370E6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Orientações para os Painéis Temáticos</w:t>
      </w:r>
    </w:p>
    <w:p w14:paraId="23E409A9" w14:textId="77777777" w:rsidR="00370E67" w:rsidRPr="00370E67" w:rsidRDefault="00370E67" w:rsidP="00370E67">
      <w:pPr>
        <w:rPr>
          <w:rFonts w:ascii="Arial" w:eastAsia="Arial" w:hAnsi="Arial" w:cs="Arial"/>
          <w:b/>
          <w:sz w:val="20"/>
          <w:szCs w:val="20"/>
        </w:rPr>
      </w:pPr>
    </w:p>
    <w:p w14:paraId="7E53590E" w14:textId="77777777" w:rsidR="00370E67" w:rsidRPr="00370E67" w:rsidRDefault="00370E67" w:rsidP="00370E6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Como se organiza um painel?</w:t>
      </w:r>
    </w:p>
    <w:p w14:paraId="5E8C64EC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>Toda a classe, dividida em duas equipes, prepara os temas a partir das leituras indicadas pelo professor.</w:t>
      </w:r>
    </w:p>
    <w:p w14:paraId="4B088EDF" w14:textId="77777777" w:rsidR="00370E67" w:rsidRPr="00370E67" w:rsidRDefault="00370E67" w:rsidP="00370E6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Cada equipe deverá ter</w:t>
      </w:r>
    </w:p>
    <w:p w14:paraId="225DD263" w14:textId="0654081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U</w:t>
      </w:r>
      <w:r w:rsidRPr="00370E67">
        <w:rPr>
          <w:rFonts w:ascii="Arial" w:eastAsia="Arial" w:hAnsi="Arial" w:cs="Arial"/>
          <w:sz w:val="20"/>
          <w:szCs w:val="20"/>
        </w:rPr>
        <w:t>m coordenador que distribua as tarefas para a conclusão do trabalho a ser apresentado no painel;</w:t>
      </w:r>
    </w:p>
    <w:p w14:paraId="045CDD7C" w14:textId="4F9E33B9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U</w:t>
      </w:r>
      <w:r w:rsidRPr="00370E67">
        <w:rPr>
          <w:rFonts w:ascii="Arial" w:eastAsia="Arial" w:hAnsi="Arial" w:cs="Arial"/>
          <w:sz w:val="20"/>
          <w:szCs w:val="20"/>
        </w:rPr>
        <w:t>m secretário que anotará todas as ocorrências durante o trabalho da equipe tais como tarefas atribuídas a cada membro, horário e duração da leitura orientada, da reunião para discussão, e elaboração da síntese, dificuldades e eventuais problemas ocorridos durante a preparação e realização do painel;</w:t>
      </w:r>
    </w:p>
    <w:p w14:paraId="79FB6AF1" w14:textId="5ACB8C69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U</w:t>
      </w:r>
      <w:r w:rsidRPr="00370E67">
        <w:rPr>
          <w:rFonts w:ascii="Arial" w:eastAsia="Arial" w:hAnsi="Arial" w:cs="Arial"/>
          <w:sz w:val="20"/>
          <w:szCs w:val="20"/>
        </w:rPr>
        <w:t>m relator que redigirá o relatório do painel com a colaboração de toda a equipe.</w:t>
      </w:r>
    </w:p>
    <w:p w14:paraId="3D42A00E" w14:textId="77777777" w:rsidR="00370E67" w:rsidRPr="00370E67" w:rsidRDefault="00370E67" w:rsidP="00370E6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Etapas de preparação do painel</w:t>
      </w:r>
    </w:p>
    <w:p w14:paraId="40030058" w14:textId="36C2FA84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A</w:t>
      </w:r>
      <w:r w:rsidRPr="00370E67">
        <w:rPr>
          <w:rFonts w:ascii="Arial" w:eastAsia="Arial" w:hAnsi="Arial" w:cs="Arial"/>
          <w:sz w:val="20"/>
          <w:szCs w:val="20"/>
        </w:rPr>
        <w:t xml:space="preserve">tribuição de tarefas a cada componente (pesquisa de textos, de outros materiais a serem </w:t>
      </w:r>
      <w:proofErr w:type="spellStart"/>
      <w:proofErr w:type="gramStart"/>
      <w:r w:rsidRPr="00370E67">
        <w:rPr>
          <w:rFonts w:ascii="Arial" w:eastAsia="Arial" w:hAnsi="Arial" w:cs="Arial"/>
          <w:sz w:val="20"/>
          <w:szCs w:val="20"/>
        </w:rPr>
        <w:t>apresentados,leitura</w:t>
      </w:r>
      <w:proofErr w:type="spellEnd"/>
      <w:proofErr w:type="gramEnd"/>
      <w:r w:rsidRPr="00370E67">
        <w:rPr>
          <w:rFonts w:ascii="Arial" w:eastAsia="Arial" w:hAnsi="Arial" w:cs="Arial"/>
          <w:sz w:val="20"/>
          <w:szCs w:val="20"/>
        </w:rPr>
        <w:t xml:space="preserve"> individual);</w:t>
      </w:r>
    </w:p>
    <w:p w14:paraId="4E30FFD7" w14:textId="44942FEE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D</w:t>
      </w:r>
      <w:r w:rsidRPr="00370E67">
        <w:rPr>
          <w:rFonts w:ascii="Arial" w:eastAsia="Arial" w:hAnsi="Arial" w:cs="Arial"/>
          <w:sz w:val="20"/>
          <w:szCs w:val="20"/>
        </w:rPr>
        <w:t>iscussão das sínteses e das contribuições individuais;</w:t>
      </w:r>
    </w:p>
    <w:p w14:paraId="48D3CD12" w14:textId="7CC71463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P</w:t>
      </w:r>
      <w:r w:rsidRPr="00370E67">
        <w:rPr>
          <w:rFonts w:ascii="Arial" w:eastAsia="Arial" w:hAnsi="Arial" w:cs="Arial"/>
          <w:sz w:val="20"/>
          <w:szCs w:val="20"/>
        </w:rPr>
        <w:t>reparação da participação da equipe no painel (estratégia, tempo, conteúdo);</w:t>
      </w:r>
    </w:p>
    <w:p w14:paraId="3FC379AD" w14:textId="0D8030A4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P</w:t>
      </w:r>
      <w:r w:rsidRPr="00370E67">
        <w:rPr>
          <w:rFonts w:ascii="Arial" w:eastAsia="Arial" w:hAnsi="Arial" w:cs="Arial"/>
          <w:sz w:val="20"/>
          <w:szCs w:val="20"/>
        </w:rPr>
        <w:t>articipação efetiva no painel*.</w:t>
      </w:r>
    </w:p>
    <w:p w14:paraId="6087568C" w14:textId="0EA95535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lastRenderedPageBreak/>
        <w:t>Painel exposição: cada componente da equipe de painelistas apresenta sua síntese sobre o tema; 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70E67">
        <w:rPr>
          <w:rFonts w:ascii="Arial" w:eastAsia="Arial" w:hAnsi="Arial" w:cs="Arial"/>
          <w:sz w:val="20"/>
          <w:szCs w:val="20"/>
        </w:rPr>
        <w:t>moderador faz um resumo encadeando as diversas sínteses e abre tempo para o auditório;</w:t>
      </w:r>
    </w:p>
    <w:p w14:paraId="43102522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>Objetivos: Promover o diálogo entre os segmentos interessados na discussão do tema</w:t>
      </w:r>
    </w:p>
    <w:p w14:paraId="5D6D4EE2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>Resultados esperados do painel temático: Contribuir para ampliar a compreensão e a reflexão sobre a</w:t>
      </w:r>
    </w:p>
    <w:p w14:paraId="45782385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>temática</w:t>
      </w:r>
    </w:p>
    <w:p w14:paraId="6885F1B8" w14:textId="5024EA8E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>Dinâmica do Painel: “Entendendo que um Painel Temático se destina à troca de ideias sobre determinado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70E67">
        <w:rPr>
          <w:rFonts w:ascii="Arial" w:eastAsia="Arial" w:hAnsi="Arial" w:cs="Arial"/>
          <w:sz w:val="20"/>
          <w:szCs w:val="20"/>
        </w:rPr>
        <w:t>tema, onde os painelistas não expõem, mas discutem ou conversam sobre um tema ante um público, 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70E67">
        <w:rPr>
          <w:rFonts w:ascii="Arial" w:eastAsia="Arial" w:hAnsi="Arial" w:cs="Arial"/>
          <w:sz w:val="20"/>
          <w:szCs w:val="20"/>
        </w:rPr>
        <w:t>partir de seus pontos de vista ou entendimentos, este se inicia com o moderador ou o mediador do Painel apresentando os painelistas, e formulando a primeira questão.</w:t>
      </w:r>
    </w:p>
    <w:p w14:paraId="41704123" w14:textId="1572125D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>Começa, aqui, desta forma, o diálogo do Painel. O moderador intervém, se necessário, para esclarecer 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70E67">
        <w:rPr>
          <w:rFonts w:ascii="Arial" w:eastAsia="Arial" w:hAnsi="Arial" w:cs="Arial"/>
          <w:sz w:val="20"/>
          <w:szCs w:val="20"/>
        </w:rPr>
        <w:t>reconduzir o assunto, e formular novas questões. O painel pode prever a participação do público presente, que por sua vez pode externar suas dúvidas e realizar questionamentos aos painelistas” (TARGINO; NEYRA, 2006, p. 18 e 19). (Inf. &amp;</w:t>
      </w:r>
      <w:proofErr w:type="spellStart"/>
      <w:r w:rsidRPr="00370E67">
        <w:rPr>
          <w:rFonts w:ascii="Arial" w:eastAsia="Arial" w:hAnsi="Arial" w:cs="Arial"/>
          <w:sz w:val="20"/>
          <w:szCs w:val="20"/>
        </w:rPr>
        <w:t>Soc</w:t>
      </w:r>
      <w:proofErr w:type="spellEnd"/>
      <w:r w:rsidRPr="00370E67">
        <w:rPr>
          <w:rFonts w:ascii="Arial" w:eastAsia="Arial" w:hAnsi="Arial" w:cs="Arial"/>
          <w:sz w:val="20"/>
          <w:szCs w:val="20"/>
        </w:rPr>
        <w:t>.:Est., João Pessoa, v.16, n.2, p.13-23, jul./dez. 2006)</w:t>
      </w:r>
    </w:p>
    <w:p w14:paraId="0A7FA513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>Distribuição do tempo:</w:t>
      </w:r>
    </w:p>
    <w:p w14:paraId="5DEC76B5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>Primeiros minutos: Acomodação do Moderador e dos painelistas, no local destinado ao Painel Temático.</w:t>
      </w:r>
    </w:p>
    <w:p w14:paraId="5392EF6B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Apresentação formal do Moderador que lê, de forma sucinta, o </w:t>
      </w:r>
      <w:proofErr w:type="spellStart"/>
      <w:r w:rsidRPr="00370E67">
        <w:rPr>
          <w:rFonts w:ascii="Arial" w:eastAsia="Arial" w:hAnsi="Arial" w:cs="Arial"/>
          <w:sz w:val="20"/>
          <w:szCs w:val="20"/>
        </w:rPr>
        <w:t>curriculo</w:t>
      </w:r>
      <w:proofErr w:type="spellEnd"/>
      <w:r w:rsidRPr="00370E67">
        <w:rPr>
          <w:rFonts w:ascii="Arial" w:eastAsia="Arial" w:hAnsi="Arial" w:cs="Arial"/>
          <w:sz w:val="20"/>
          <w:szCs w:val="20"/>
        </w:rPr>
        <w:t xml:space="preserve"> vitae dos painelistas e os apresenta. Nos próximos 40 minutos, o Moderador formula a primeira questão, que será respondida pelos painelistas, respectivamente, com tempo de três a cinco minutos para cada um, e intervém, se necessário para complementar o assunto.</w:t>
      </w:r>
    </w:p>
    <w:p w14:paraId="1B8DD20D" w14:textId="3541DB24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>Em seguida, formula a segunda questão. Esta deve ser respondida, novamente, pelos painelistas,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70E67">
        <w:rPr>
          <w:rFonts w:ascii="Arial" w:eastAsia="Arial" w:hAnsi="Arial" w:cs="Arial"/>
          <w:sz w:val="20"/>
          <w:szCs w:val="20"/>
        </w:rPr>
        <w:t>totalizando mais 20 minutos de discussões. Nos 30 minutos seguintes o Moderador abre as discussões para o público presente, estendendo o diálogo para todos os participantes, na ordem de manifestação. Nos últimos dez minutos o Moderador do Painel Temático, usando da palavra, faz um breve resumo do que foi discutido e encerra o evento, agradecendo aos painelistas e ao público presente.</w:t>
      </w:r>
    </w:p>
    <w:p w14:paraId="2AC00122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>Dinâmica do painel</w:t>
      </w:r>
    </w:p>
    <w:p w14:paraId="22F848F9" w14:textId="77E77EE1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O</w:t>
      </w:r>
      <w:r w:rsidRPr="00370E67">
        <w:rPr>
          <w:rFonts w:ascii="Arial" w:eastAsia="Arial" w:hAnsi="Arial" w:cs="Arial"/>
          <w:sz w:val="20"/>
          <w:szCs w:val="20"/>
        </w:rPr>
        <w:t xml:space="preserve"> moderador inicia o painel apresentando aos painelistas e ao auditório as regras de apresentação, lembra o tema, apresenta os componentes do painel e recomenda a não participação do auditória nesta primeira etapa;</w:t>
      </w:r>
    </w:p>
    <w:p w14:paraId="66FC926B" w14:textId="0A05B75D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O</w:t>
      </w:r>
      <w:r w:rsidRPr="00370E67">
        <w:rPr>
          <w:rFonts w:ascii="Arial" w:eastAsia="Arial" w:hAnsi="Arial" w:cs="Arial"/>
          <w:sz w:val="20"/>
          <w:szCs w:val="20"/>
        </w:rPr>
        <w:t xml:space="preserve"> moderador apresenta uma questão estimuladora ou orienta a apresentação das sínteses de cada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70E67">
        <w:rPr>
          <w:rFonts w:ascii="Arial" w:eastAsia="Arial" w:hAnsi="Arial" w:cs="Arial"/>
          <w:sz w:val="20"/>
          <w:szCs w:val="20"/>
        </w:rPr>
        <w:t>componente do painel;</w:t>
      </w:r>
    </w:p>
    <w:p w14:paraId="028A0EBB" w14:textId="05B3775B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O</w:t>
      </w:r>
      <w:r w:rsidRPr="00370E67">
        <w:rPr>
          <w:rFonts w:ascii="Arial" w:eastAsia="Arial" w:hAnsi="Arial" w:cs="Arial"/>
          <w:sz w:val="20"/>
          <w:szCs w:val="20"/>
        </w:rPr>
        <w:t xml:space="preserve"> moderador encerra a primeira etapa e abre a segunda etapa dando cinco minutos para que o auditório se prepare para as perguntas aos painelistas e passados os cinco minutos oferece a palavra ao auditório.</w:t>
      </w:r>
    </w:p>
    <w:p w14:paraId="628B9022" w14:textId="71A5A2E3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 xml:space="preserve">No </w:t>
      </w:r>
      <w:r w:rsidRPr="00370E67">
        <w:rPr>
          <w:rFonts w:ascii="Arial" w:eastAsia="Arial" w:hAnsi="Arial" w:cs="Arial"/>
          <w:sz w:val="20"/>
          <w:szCs w:val="20"/>
        </w:rPr>
        <w:t>auditório, cada equipe escolhe a pergunta para apresentar aos painelistas entre aquelas que já tem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70E67">
        <w:rPr>
          <w:rFonts w:ascii="Arial" w:eastAsia="Arial" w:hAnsi="Arial" w:cs="Arial"/>
          <w:sz w:val="20"/>
          <w:szCs w:val="20"/>
        </w:rPr>
        <w:t>preparadas;</w:t>
      </w:r>
    </w:p>
    <w:p w14:paraId="1F255E35" w14:textId="3949AA76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lastRenderedPageBreak/>
        <w:t xml:space="preserve">- </w:t>
      </w:r>
      <w:r>
        <w:rPr>
          <w:rFonts w:ascii="Arial" w:eastAsia="Arial" w:hAnsi="Arial" w:cs="Arial"/>
          <w:sz w:val="20"/>
          <w:szCs w:val="20"/>
        </w:rPr>
        <w:t>A</w:t>
      </w:r>
      <w:r w:rsidRPr="00370E67">
        <w:rPr>
          <w:rFonts w:ascii="Arial" w:eastAsia="Arial" w:hAnsi="Arial" w:cs="Arial"/>
          <w:sz w:val="20"/>
          <w:szCs w:val="20"/>
        </w:rPr>
        <w:t>s perguntas são apresentadas verbalmente ou por escrito e os painelistas respondem, podendo ou não haver réplica e tréplica;</w:t>
      </w:r>
    </w:p>
    <w:p w14:paraId="5EEDDA94" w14:textId="600C3E68" w:rsid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O</w:t>
      </w:r>
      <w:r w:rsidRPr="00370E67">
        <w:rPr>
          <w:rFonts w:ascii="Arial" w:eastAsia="Arial" w:hAnsi="Arial" w:cs="Arial"/>
          <w:sz w:val="20"/>
          <w:szCs w:val="20"/>
        </w:rPr>
        <w:t xml:space="preserve"> moderador encerra o painel fazendo um resumo das conclusões e agradecendo aos participantes</w:t>
      </w:r>
    </w:p>
    <w:p w14:paraId="50C2FF0F" w14:textId="63BFD623" w:rsid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</w:p>
    <w:p w14:paraId="5186E7F0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</w:p>
    <w:p w14:paraId="65E74824" w14:textId="77777777" w:rsidR="00370E67" w:rsidRPr="00370E67" w:rsidRDefault="00370E67" w:rsidP="00370E67">
      <w:pPr>
        <w:tabs>
          <w:tab w:val="left" w:pos="1009"/>
        </w:tabs>
        <w:spacing w:line="480" w:lineRule="auto"/>
        <w:ind w:right="1615"/>
        <w:jc w:val="center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APÊNDICE I</w:t>
      </w:r>
    </w:p>
    <w:p w14:paraId="74C767E3" w14:textId="77777777" w:rsidR="00370E67" w:rsidRPr="00370E67" w:rsidRDefault="00370E67" w:rsidP="00370E67">
      <w:pPr>
        <w:tabs>
          <w:tab w:val="left" w:pos="1009"/>
        </w:tabs>
        <w:spacing w:line="480" w:lineRule="auto"/>
        <w:ind w:right="1615"/>
        <w:jc w:val="center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color w:val="000000"/>
          <w:sz w:val="20"/>
          <w:szCs w:val="20"/>
        </w:rPr>
        <w:t>DISCIPLINA: ENFERMAGEM À SAÚDE DA MULHER I</w:t>
      </w:r>
    </w:p>
    <w:p w14:paraId="20E9755D" w14:textId="77777777" w:rsidR="00370E67" w:rsidRPr="00370E67" w:rsidRDefault="00370E67" w:rsidP="00370E67">
      <w:pPr>
        <w:tabs>
          <w:tab w:val="left" w:pos="1009"/>
        </w:tabs>
        <w:spacing w:line="480" w:lineRule="auto"/>
        <w:ind w:right="1615"/>
        <w:jc w:val="center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FICHA DE AVALIAÇÃO DE PAINEL TEMÁTICO</w:t>
      </w:r>
    </w:p>
    <w:p w14:paraId="37483B0A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90DC8B2" w14:textId="77777777" w:rsidR="00370E67" w:rsidRPr="00370E67" w:rsidRDefault="00370E67" w:rsidP="00370E67">
      <w:pPr>
        <w:spacing w:before="1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Disciplina</w:t>
      </w:r>
      <w:r w:rsidRPr="00370E67">
        <w:rPr>
          <w:rFonts w:ascii="Arial" w:eastAsia="Arial" w:hAnsi="Arial" w:cs="Arial"/>
          <w:sz w:val="20"/>
          <w:szCs w:val="20"/>
        </w:rPr>
        <w:t>: ENFERMAGEM À SAÚDE DA MULHER I</w:t>
      </w:r>
    </w:p>
    <w:p w14:paraId="50D93B3D" w14:textId="77777777" w:rsidR="00370E67" w:rsidRPr="00370E67" w:rsidRDefault="00370E67" w:rsidP="00370E67">
      <w:pPr>
        <w:spacing w:before="3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Tema:</w:t>
      </w:r>
    </w:p>
    <w:p w14:paraId="38C2868D" w14:textId="77777777" w:rsidR="00370E67" w:rsidRPr="00370E67" w:rsidRDefault="00370E67" w:rsidP="00370E67">
      <w:pPr>
        <w:spacing w:before="2" w:line="252" w:lineRule="auto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Nome dos discentes:</w:t>
      </w:r>
    </w:p>
    <w:p w14:paraId="19B09E93" w14:textId="77777777" w:rsidR="00370E67" w:rsidRPr="00370E67" w:rsidRDefault="00370E67" w:rsidP="00370E67">
      <w:pPr>
        <w:spacing w:line="252" w:lineRule="auto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Início:</w:t>
      </w:r>
    </w:p>
    <w:p w14:paraId="27C02E97" w14:textId="77777777" w:rsidR="00370E67" w:rsidRPr="00370E67" w:rsidRDefault="00370E67" w:rsidP="00370E67">
      <w:pPr>
        <w:spacing w:line="252" w:lineRule="auto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Término:</w:t>
      </w:r>
    </w:p>
    <w:p w14:paraId="12C831BF" w14:textId="77777777" w:rsidR="00370E67" w:rsidRPr="00370E67" w:rsidRDefault="00370E67" w:rsidP="00370E67">
      <w:pPr>
        <w:spacing w:line="252" w:lineRule="auto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Data:</w:t>
      </w:r>
    </w:p>
    <w:p w14:paraId="25292C87" w14:textId="77777777" w:rsidR="00370E67" w:rsidRPr="00370E67" w:rsidRDefault="00370E67" w:rsidP="00370E67">
      <w:pPr>
        <w:tabs>
          <w:tab w:val="left" w:pos="4807"/>
        </w:tabs>
        <w:spacing w:line="251" w:lineRule="auto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 xml:space="preserve">Pontuação Obtida: </w:t>
      </w:r>
      <w:r w:rsidRPr="00370E67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370E67"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14:paraId="379DFD1A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spacing w:before="4" w:after="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03A1EA" w14:textId="77777777" w:rsidR="00370E67" w:rsidRPr="00370E67" w:rsidRDefault="00370E67" w:rsidP="00370E67">
      <w:pPr>
        <w:rPr>
          <w:rFonts w:ascii="Arial" w:eastAsia="Arial" w:hAnsi="Arial" w:cs="Arial"/>
          <w:sz w:val="20"/>
          <w:szCs w:val="20"/>
        </w:rPr>
      </w:pP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410"/>
      </w:tblGrid>
      <w:tr w:rsidR="00370E67" w:rsidRPr="00370E67" w14:paraId="088CEBCB" w14:textId="77777777" w:rsidTr="00002CB3">
        <w:trPr>
          <w:trHeight w:val="351"/>
        </w:trPr>
        <w:tc>
          <w:tcPr>
            <w:tcW w:w="5954" w:type="dxa"/>
          </w:tcPr>
          <w:p w14:paraId="7D67752E" w14:textId="77777777" w:rsidR="00370E67" w:rsidRPr="00370E67" w:rsidRDefault="00370E67" w:rsidP="00002C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b/>
                <w:sz w:val="20"/>
                <w:szCs w:val="20"/>
              </w:rPr>
              <w:t>CRITÉRIOS</w:t>
            </w:r>
          </w:p>
        </w:tc>
        <w:tc>
          <w:tcPr>
            <w:tcW w:w="2410" w:type="dxa"/>
          </w:tcPr>
          <w:p w14:paraId="05076A7D" w14:textId="77777777" w:rsidR="00370E67" w:rsidRPr="00370E67" w:rsidRDefault="00370E67" w:rsidP="00002C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NOTA </w:t>
            </w:r>
            <w:proofErr w:type="gramStart"/>
            <w:r w:rsidRPr="00370E67">
              <w:rPr>
                <w:rFonts w:ascii="Arial" w:eastAsia="Arial" w:hAnsi="Arial" w:cs="Arial"/>
                <w:sz w:val="20"/>
                <w:szCs w:val="20"/>
              </w:rPr>
              <w:t>( 0</w:t>
            </w:r>
            <w:proofErr w:type="gramEnd"/>
            <w:r w:rsidRPr="00370E67">
              <w:rPr>
                <w:rFonts w:ascii="Arial" w:eastAsia="Arial" w:hAnsi="Arial" w:cs="Arial"/>
                <w:sz w:val="20"/>
                <w:szCs w:val="20"/>
              </w:rPr>
              <w:t>- 0,5 pontos)</w:t>
            </w:r>
          </w:p>
        </w:tc>
      </w:tr>
      <w:tr w:rsidR="00370E67" w:rsidRPr="00370E67" w14:paraId="6BF2FA3E" w14:textId="77777777" w:rsidTr="00002CB3">
        <w:trPr>
          <w:trHeight w:val="365"/>
        </w:trPr>
        <w:tc>
          <w:tcPr>
            <w:tcW w:w="5954" w:type="dxa"/>
          </w:tcPr>
          <w:p w14:paraId="213E8EEF" w14:textId="77777777" w:rsidR="00370E67" w:rsidRPr="00370E67" w:rsidRDefault="00370E67" w:rsidP="00002C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Qualidade e criatividade do Material de Exposição - Painel</w:t>
            </w:r>
          </w:p>
        </w:tc>
        <w:tc>
          <w:tcPr>
            <w:tcW w:w="2410" w:type="dxa"/>
          </w:tcPr>
          <w:p w14:paraId="77FE2589" w14:textId="77777777" w:rsidR="00370E67" w:rsidRPr="00370E67" w:rsidRDefault="00370E67" w:rsidP="00002CB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70E67" w:rsidRPr="00370E67" w14:paraId="5DBDD3C8" w14:textId="77777777" w:rsidTr="00002CB3">
        <w:trPr>
          <w:trHeight w:val="183"/>
        </w:trPr>
        <w:tc>
          <w:tcPr>
            <w:tcW w:w="5954" w:type="dxa"/>
          </w:tcPr>
          <w:p w14:paraId="637717EE" w14:textId="77777777" w:rsidR="00370E67" w:rsidRPr="00370E67" w:rsidRDefault="00370E67" w:rsidP="00002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Estrutura e Sequência Científica do Trabalho</w:t>
            </w:r>
          </w:p>
        </w:tc>
        <w:tc>
          <w:tcPr>
            <w:tcW w:w="2410" w:type="dxa"/>
          </w:tcPr>
          <w:p w14:paraId="6ADDE597" w14:textId="77777777" w:rsidR="00370E67" w:rsidRPr="00370E67" w:rsidRDefault="00370E67" w:rsidP="00002C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70E67" w:rsidRPr="00370E67" w14:paraId="75C31656" w14:textId="77777777" w:rsidTr="00002CB3">
        <w:trPr>
          <w:trHeight w:val="195"/>
        </w:trPr>
        <w:tc>
          <w:tcPr>
            <w:tcW w:w="5954" w:type="dxa"/>
          </w:tcPr>
          <w:p w14:paraId="5672784C" w14:textId="77777777" w:rsidR="00370E67" w:rsidRPr="00370E67" w:rsidRDefault="00370E67" w:rsidP="00002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Capacidade de Exposição</w:t>
            </w:r>
          </w:p>
        </w:tc>
        <w:tc>
          <w:tcPr>
            <w:tcW w:w="2410" w:type="dxa"/>
          </w:tcPr>
          <w:p w14:paraId="007DD0E2" w14:textId="77777777" w:rsidR="00370E67" w:rsidRPr="00370E67" w:rsidRDefault="00370E67" w:rsidP="00002C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70E67" w:rsidRPr="00370E67" w14:paraId="45383129" w14:textId="77777777" w:rsidTr="00002CB3">
        <w:trPr>
          <w:trHeight w:val="182"/>
        </w:trPr>
        <w:tc>
          <w:tcPr>
            <w:tcW w:w="5954" w:type="dxa"/>
          </w:tcPr>
          <w:p w14:paraId="583CCFD6" w14:textId="77777777" w:rsidR="00370E67" w:rsidRPr="00370E67" w:rsidRDefault="00370E67" w:rsidP="00002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Apresenta postura ética diante do seminário</w:t>
            </w:r>
          </w:p>
        </w:tc>
        <w:tc>
          <w:tcPr>
            <w:tcW w:w="2410" w:type="dxa"/>
          </w:tcPr>
          <w:p w14:paraId="2FFE2E05" w14:textId="77777777" w:rsidR="00370E67" w:rsidRPr="00370E67" w:rsidRDefault="00370E67" w:rsidP="00002C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70E67" w:rsidRPr="00370E67" w14:paraId="77A6875A" w14:textId="77777777" w:rsidTr="00002CB3">
        <w:trPr>
          <w:trHeight w:val="182"/>
        </w:trPr>
        <w:tc>
          <w:tcPr>
            <w:tcW w:w="5954" w:type="dxa"/>
          </w:tcPr>
          <w:p w14:paraId="17C2C657" w14:textId="77777777" w:rsidR="00370E67" w:rsidRPr="00370E67" w:rsidRDefault="00370E67" w:rsidP="00002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Postura na Apresentação</w:t>
            </w:r>
          </w:p>
        </w:tc>
        <w:tc>
          <w:tcPr>
            <w:tcW w:w="2410" w:type="dxa"/>
          </w:tcPr>
          <w:p w14:paraId="263FC648" w14:textId="77777777" w:rsidR="00370E67" w:rsidRPr="00370E67" w:rsidRDefault="00370E67" w:rsidP="00002C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70E67" w:rsidRPr="00370E67" w14:paraId="4355D0CA" w14:textId="77777777" w:rsidTr="00002CB3">
        <w:trPr>
          <w:trHeight w:val="182"/>
        </w:trPr>
        <w:tc>
          <w:tcPr>
            <w:tcW w:w="5954" w:type="dxa"/>
          </w:tcPr>
          <w:p w14:paraId="4AA387AC" w14:textId="77777777" w:rsidR="00370E67" w:rsidRPr="00370E67" w:rsidRDefault="00370E67" w:rsidP="00002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Domínio do Assunto</w:t>
            </w:r>
          </w:p>
        </w:tc>
        <w:tc>
          <w:tcPr>
            <w:tcW w:w="2410" w:type="dxa"/>
          </w:tcPr>
          <w:p w14:paraId="7E98B49C" w14:textId="77777777" w:rsidR="00370E67" w:rsidRPr="00370E67" w:rsidRDefault="00370E67" w:rsidP="00002C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70E67" w:rsidRPr="00370E67" w14:paraId="563BB7FF" w14:textId="77777777" w:rsidTr="00002CB3">
        <w:trPr>
          <w:trHeight w:val="182"/>
        </w:trPr>
        <w:tc>
          <w:tcPr>
            <w:tcW w:w="5954" w:type="dxa"/>
          </w:tcPr>
          <w:p w14:paraId="4E37A2A2" w14:textId="77777777" w:rsidR="00370E67" w:rsidRPr="00370E67" w:rsidRDefault="00370E67" w:rsidP="00002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Motivação</w:t>
            </w:r>
          </w:p>
        </w:tc>
        <w:tc>
          <w:tcPr>
            <w:tcW w:w="2410" w:type="dxa"/>
          </w:tcPr>
          <w:p w14:paraId="4767051B" w14:textId="77777777" w:rsidR="00370E67" w:rsidRPr="00370E67" w:rsidRDefault="00370E67" w:rsidP="00002C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70E67" w:rsidRPr="00370E67" w14:paraId="3A39207E" w14:textId="77777777" w:rsidTr="00002CB3">
        <w:trPr>
          <w:trHeight w:val="182"/>
        </w:trPr>
        <w:tc>
          <w:tcPr>
            <w:tcW w:w="5954" w:type="dxa"/>
          </w:tcPr>
          <w:p w14:paraId="4C0E8DA6" w14:textId="77777777" w:rsidR="00370E67" w:rsidRPr="00370E67" w:rsidRDefault="00370E67" w:rsidP="00002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Tempo adequado para exposição do tema</w:t>
            </w:r>
          </w:p>
        </w:tc>
        <w:tc>
          <w:tcPr>
            <w:tcW w:w="2410" w:type="dxa"/>
          </w:tcPr>
          <w:p w14:paraId="655CF53D" w14:textId="77777777" w:rsidR="00370E67" w:rsidRPr="00370E67" w:rsidRDefault="00370E67" w:rsidP="00002C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70E67" w:rsidRPr="00370E67" w14:paraId="6FC2413C" w14:textId="77777777" w:rsidTr="00002CB3">
        <w:trPr>
          <w:trHeight w:val="182"/>
        </w:trPr>
        <w:tc>
          <w:tcPr>
            <w:tcW w:w="5954" w:type="dxa"/>
          </w:tcPr>
          <w:p w14:paraId="3CA05ADD" w14:textId="77777777" w:rsidR="00370E67" w:rsidRPr="00370E67" w:rsidRDefault="00370E67" w:rsidP="00002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Segurança durante a arguição</w:t>
            </w:r>
          </w:p>
        </w:tc>
        <w:tc>
          <w:tcPr>
            <w:tcW w:w="2410" w:type="dxa"/>
          </w:tcPr>
          <w:p w14:paraId="6ECAA8FF" w14:textId="77777777" w:rsidR="00370E67" w:rsidRPr="00370E67" w:rsidRDefault="00370E67" w:rsidP="00002C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70E67" w:rsidRPr="00370E67" w14:paraId="7D18BE0C" w14:textId="77777777" w:rsidTr="00002CB3">
        <w:trPr>
          <w:trHeight w:val="182"/>
        </w:trPr>
        <w:tc>
          <w:tcPr>
            <w:tcW w:w="5954" w:type="dxa"/>
          </w:tcPr>
          <w:p w14:paraId="0A4D8BB8" w14:textId="77777777" w:rsidR="00370E67" w:rsidRPr="00370E67" w:rsidRDefault="00370E67" w:rsidP="00002C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Importância do projeto expressa pelo aluno</w:t>
            </w:r>
          </w:p>
        </w:tc>
        <w:tc>
          <w:tcPr>
            <w:tcW w:w="2410" w:type="dxa"/>
          </w:tcPr>
          <w:p w14:paraId="5BF5BB21" w14:textId="77777777" w:rsidR="00370E67" w:rsidRPr="00370E67" w:rsidRDefault="00370E67" w:rsidP="00002C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93FC321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81C46B6" w14:textId="2EDBCF00" w:rsid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370E67">
        <w:rPr>
          <w:rFonts w:ascii="Arial" w:eastAsia="Arial" w:hAnsi="Arial" w:cs="Arial"/>
          <w:b/>
          <w:color w:val="000000"/>
          <w:sz w:val="20"/>
          <w:szCs w:val="20"/>
        </w:rPr>
        <w:t>Comentari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10B6A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FD19A9A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b/>
          <w:color w:val="000000"/>
          <w:sz w:val="20"/>
          <w:szCs w:val="20"/>
        </w:rPr>
        <w:t>APÊNDICE II</w:t>
      </w:r>
    </w:p>
    <w:p w14:paraId="3724D3DF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AE0E842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b/>
          <w:color w:val="000000"/>
          <w:sz w:val="20"/>
          <w:szCs w:val="20"/>
        </w:rPr>
        <w:t>DISCIPLINA: ENFERMAGEM À SAÚDE DA MULHER I</w:t>
      </w:r>
    </w:p>
    <w:p w14:paraId="413AE213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b/>
          <w:color w:val="000000"/>
          <w:sz w:val="20"/>
          <w:szCs w:val="20"/>
        </w:rPr>
        <w:t>ELABORAÇÃO DE SÍNTESE REFLEXIVA</w:t>
      </w:r>
    </w:p>
    <w:p w14:paraId="0AFFD24A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color w:val="000000"/>
          <w:sz w:val="20"/>
          <w:szCs w:val="20"/>
        </w:rPr>
        <w:t>(ORIENTAÇÕES GERAIS)</w:t>
      </w:r>
    </w:p>
    <w:p w14:paraId="13331D21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b/>
          <w:color w:val="000000"/>
          <w:sz w:val="20"/>
          <w:szCs w:val="20"/>
        </w:rPr>
        <w:t xml:space="preserve">1. Apresentação geral da síntese </w:t>
      </w:r>
    </w:p>
    <w:p w14:paraId="2AF12FF7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1C9DA52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color w:val="000000"/>
          <w:sz w:val="20"/>
          <w:szCs w:val="20"/>
        </w:rPr>
        <w:t xml:space="preserve">Folha de rosto: contemplar cabeçalho (instituição, nome do curso, nome da disciplina, professor responsável), título (síntese reflexiva), referência completa do texto utilizado, conforme ABNT, local e data do manuscrito. </w:t>
      </w:r>
    </w:p>
    <w:p w14:paraId="37C9291F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color w:val="000000"/>
          <w:sz w:val="20"/>
          <w:szCs w:val="20"/>
        </w:rPr>
        <w:t xml:space="preserve">Dimensão da síntese: Apresentação entre 01 e 03 laudas, contendo Introdução, Desenvolvimento, Considerações Finais. </w:t>
      </w:r>
    </w:p>
    <w:p w14:paraId="3B3B5FFC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color w:val="000000"/>
          <w:sz w:val="20"/>
          <w:szCs w:val="20"/>
        </w:rPr>
        <w:t xml:space="preserve">Formatação do texto: No manuscrito, atentar para normas ABNT, tais como: 3,0 cm nas margens superior e esquerda e 2,0 cm nas margens inferior e direita; espaçamento entrelinhas 1,5, Fonte Times New Roman 12, recuo de parágrafos de 1,25 cm. </w:t>
      </w:r>
    </w:p>
    <w:p w14:paraId="6FDE093B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4150F99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b/>
          <w:color w:val="000000"/>
          <w:sz w:val="20"/>
          <w:szCs w:val="20"/>
        </w:rPr>
        <w:t xml:space="preserve">2. Algumas observações/recomendações </w:t>
      </w:r>
    </w:p>
    <w:p w14:paraId="27044177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95046BF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spacing w:after="5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color w:val="000000"/>
          <w:sz w:val="20"/>
          <w:szCs w:val="20"/>
        </w:rPr>
        <w:t xml:space="preserve">- Forneça uma síntese – comentada - do que se tratou as aulas e os referencias teóricos utilizados. A apresentação deverá ser clara, elucidativa e concisa. </w:t>
      </w:r>
    </w:p>
    <w:p w14:paraId="47B70965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spacing w:after="5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color w:val="000000"/>
          <w:sz w:val="20"/>
          <w:szCs w:val="20"/>
        </w:rPr>
        <w:t xml:space="preserve">- Durante a síntese ou após a mesma, emita opiniões sobre o nível de aprofundamento do assunto e em que situações se aplica (assistência, ensino, pesquisa, gestão, etc. </w:t>
      </w:r>
    </w:p>
    <w:p w14:paraId="53F032C5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color w:val="000000"/>
          <w:sz w:val="20"/>
          <w:szCs w:val="20"/>
        </w:rPr>
        <w:t xml:space="preserve">- Citação de outras publicações/autores: </w:t>
      </w:r>
      <w:r w:rsidRPr="00370E67">
        <w:rPr>
          <w:rFonts w:ascii="Arial" w:eastAsia="Arial" w:hAnsi="Arial" w:cs="Arial"/>
          <w:b/>
          <w:color w:val="000000"/>
          <w:sz w:val="20"/>
          <w:szCs w:val="20"/>
        </w:rPr>
        <w:t xml:space="preserve">Somente quando estritamente necessário e relevante para estabelecer alguma associação ou contraponto relacionado ao conteúdo que está sendo analisado </w:t>
      </w:r>
      <w:r w:rsidRPr="00370E67">
        <w:rPr>
          <w:rFonts w:ascii="Arial" w:eastAsia="Arial" w:hAnsi="Arial" w:cs="Arial"/>
          <w:color w:val="000000"/>
          <w:sz w:val="20"/>
          <w:szCs w:val="20"/>
        </w:rPr>
        <w:t xml:space="preserve">pois, não se trata de revisão de literatura! Porém, depois de concluída a resenha, poderá indicar outras referências de textos, contanto que as mesmas versem sobre tema diretamente relacionado e se julgar pertinente. Se indicar outras fontes, as mesmas deverão ser referenciadas conforme ABNT, na última folha. </w:t>
      </w:r>
    </w:p>
    <w:p w14:paraId="40D8898E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21EC32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0E67">
        <w:rPr>
          <w:rFonts w:ascii="Arial" w:eastAsia="Arial" w:hAnsi="Arial" w:cs="Arial"/>
          <w:b/>
          <w:color w:val="000000"/>
          <w:sz w:val="20"/>
          <w:szCs w:val="20"/>
        </w:rPr>
        <w:t xml:space="preserve">3. Entrega </w:t>
      </w:r>
    </w:p>
    <w:p w14:paraId="066F0B51" w14:textId="77777777" w:rsidR="00370E67" w:rsidRPr="00370E67" w:rsidRDefault="00370E67" w:rsidP="00370E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D11CB09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sz w:val="20"/>
          <w:szCs w:val="20"/>
        </w:rPr>
        <w:lastRenderedPageBreak/>
        <w:t xml:space="preserve">Cada síntese deverá ser enviada pelo SIGAA, no ícone específico na sala da disciplina, em formato PDF, até às </w:t>
      </w:r>
      <w:r w:rsidRPr="00370E67">
        <w:rPr>
          <w:rFonts w:ascii="Arial" w:eastAsia="Arial" w:hAnsi="Arial" w:cs="Arial"/>
          <w:b/>
          <w:sz w:val="20"/>
          <w:szCs w:val="20"/>
        </w:rPr>
        <w:t>23 horas e 59 minutos do dia 30 de abril de 2023</w:t>
      </w:r>
      <w:r w:rsidRPr="00370E67">
        <w:rPr>
          <w:rFonts w:ascii="Arial" w:eastAsia="Arial" w:hAnsi="Arial" w:cs="Arial"/>
          <w:sz w:val="20"/>
          <w:szCs w:val="20"/>
        </w:rPr>
        <w:t>. Resenha entregue intempestivamente não será avaliada.</w:t>
      </w:r>
    </w:p>
    <w:p w14:paraId="5EA70357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</w:p>
    <w:p w14:paraId="6E1EF011" w14:textId="5A3FC83C" w:rsid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</w:p>
    <w:p w14:paraId="5BF180C2" w14:textId="77777777" w:rsidR="00370E67" w:rsidRPr="00370E67" w:rsidRDefault="00370E67" w:rsidP="00370E67">
      <w:pPr>
        <w:jc w:val="both"/>
        <w:rPr>
          <w:rFonts w:ascii="Arial" w:eastAsia="Arial" w:hAnsi="Arial" w:cs="Arial"/>
          <w:sz w:val="20"/>
          <w:szCs w:val="20"/>
        </w:rPr>
      </w:pPr>
    </w:p>
    <w:p w14:paraId="33ECB1D0" w14:textId="77777777" w:rsidR="00370E67" w:rsidRPr="00370E67" w:rsidRDefault="00370E67" w:rsidP="00370E67">
      <w:pPr>
        <w:jc w:val="center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APÊNDICE III</w:t>
      </w:r>
    </w:p>
    <w:p w14:paraId="1A6E594C" w14:textId="77777777" w:rsidR="00370E67" w:rsidRPr="00370E67" w:rsidRDefault="00370E67" w:rsidP="00370E6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6647F32" w14:textId="77777777" w:rsidR="00370E67" w:rsidRPr="00370E67" w:rsidRDefault="00370E67" w:rsidP="00370E67">
      <w:pPr>
        <w:jc w:val="center"/>
        <w:rPr>
          <w:rFonts w:ascii="Arial" w:eastAsia="Arial" w:hAnsi="Arial" w:cs="Arial"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DISCIPLINA: ENFERMAGEM À SAÚDE DA MULHER I</w:t>
      </w:r>
    </w:p>
    <w:p w14:paraId="287058B0" w14:textId="77777777" w:rsidR="00370E67" w:rsidRPr="00370E67" w:rsidRDefault="00370E67" w:rsidP="00370E6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FICHA DE AVALIAÇÃO DA SÍNTESE REFLEXIVA</w:t>
      </w:r>
    </w:p>
    <w:p w14:paraId="21BA6BBD" w14:textId="1AA665CD" w:rsidR="00370E67" w:rsidRPr="00370E67" w:rsidRDefault="00370E67" w:rsidP="00370E67">
      <w:pPr>
        <w:spacing w:before="240"/>
        <w:jc w:val="both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>DISCENTES: 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>_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30"/>
        <w:gridCol w:w="1800"/>
        <w:gridCol w:w="1530"/>
      </w:tblGrid>
      <w:tr w:rsidR="00370E67" w:rsidRPr="00370E67" w14:paraId="067164D0" w14:textId="77777777" w:rsidTr="00002CB3">
        <w:trPr>
          <w:trHeight w:val="459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EDD5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ITEM DA AVALIAÇÃO ESCRITA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B264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PONTUAÇÃO MÁXIMA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47AC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PONTOS OBTIDOS</w:t>
            </w:r>
          </w:p>
        </w:tc>
      </w:tr>
      <w:tr w:rsidR="00370E67" w:rsidRPr="00370E67" w14:paraId="5C8F93DA" w14:textId="77777777" w:rsidTr="00370E67">
        <w:trPr>
          <w:trHeight w:val="158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2314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PADRONIZAÇÃO</w:t>
            </w:r>
          </w:p>
        </w:tc>
      </w:tr>
      <w:tr w:rsidR="00370E67" w:rsidRPr="00370E67" w14:paraId="58CDE230" w14:textId="77777777" w:rsidTr="00370E67">
        <w:trPr>
          <w:trHeight w:val="611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E705" w14:textId="77777777" w:rsidR="00370E67" w:rsidRPr="00370E67" w:rsidRDefault="00370E67" w:rsidP="00370E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Qualidade da apresentação gráfica do trabalho, redação, correção, clareza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4F9C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CE43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70E67" w:rsidRPr="00370E67" w14:paraId="69BF5F7F" w14:textId="77777777" w:rsidTr="00370E67">
        <w:trPr>
          <w:trHeight w:val="426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4365" w14:textId="77777777" w:rsidR="00370E67" w:rsidRPr="00370E67" w:rsidRDefault="00370E67" w:rsidP="00370E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Formatação conforme as normas de apresentação de trabalhos acadêmicos da ABNT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727A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84AB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70E67" w:rsidRPr="00370E67" w14:paraId="66C4AC1F" w14:textId="77777777" w:rsidTr="00370E67">
        <w:trPr>
          <w:trHeight w:val="158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80FF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TEXTO</w:t>
            </w:r>
          </w:p>
        </w:tc>
      </w:tr>
      <w:tr w:rsidR="00370E67" w:rsidRPr="00370E67" w14:paraId="6705C775" w14:textId="77777777" w:rsidTr="00370E67">
        <w:trPr>
          <w:trHeight w:val="375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1A46" w14:textId="77777777" w:rsidR="00370E67" w:rsidRPr="00370E67" w:rsidRDefault="00370E67" w:rsidP="00370E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A síntese aborda as temáticas das aulas com ancoragem teórica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B051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F8CD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70E67" w:rsidRPr="00370E67" w14:paraId="07E1CC8E" w14:textId="77777777" w:rsidTr="00370E67">
        <w:trPr>
          <w:trHeight w:val="542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BE6D" w14:textId="77777777" w:rsidR="00370E67" w:rsidRPr="00370E67" w:rsidRDefault="00370E67" w:rsidP="00370E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Há aprofundamento do assunto e em que situações se aplica (assistência, ensino, pesquisa, gestão, </w:t>
            </w:r>
            <w:proofErr w:type="spellStart"/>
            <w:r w:rsidRPr="00370E67"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 w:rsidRPr="00370E6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3D28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EE09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70E67" w:rsidRPr="00370E67" w14:paraId="6B4D4FD5" w14:textId="77777777" w:rsidTr="00370E67">
        <w:trPr>
          <w:trHeight w:val="25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0BAB" w14:textId="77777777" w:rsidR="00370E67" w:rsidRPr="00370E67" w:rsidRDefault="00370E67" w:rsidP="00370E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O texto está claro, elucidativo e conciso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A625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9935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70E67" w:rsidRPr="00370E67" w14:paraId="7B19451B" w14:textId="77777777" w:rsidTr="00370E67">
        <w:trPr>
          <w:trHeight w:val="343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8675" w14:textId="77777777" w:rsidR="00370E67" w:rsidRPr="00370E67" w:rsidRDefault="00370E67" w:rsidP="00370E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Uso da modalidade padrão da língua portuguesa escrita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F584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BFF0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70E67" w:rsidRPr="00370E67" w14:paraId="34033D53" w14:textId="77777777" w:rsidTr="00370E67">
        <w:trPr>
          <w:trHeight w:val="507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24BB" w14:textId="77777777" w:rsidR="00370E67" w:rsidRPr="00370E67" w:rsidRDefault="00370E67" w:rsidP="00370E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Todas as citações enunciadas no texto estão arroladas na lista de referências bibliográficas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E097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E5B6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70E67" w:rsidRPr="00370E67" w14:paraId="35226EFD" w14:textId="77777777" w:rsidTr="00370E67">
        <w:trPr>
          <w:trHeight w:val="65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7A8E" w14:textId="77777777" w:rsidR="00370E67" w:rsidRPr="00370E67" w:rsidRDefault="00370E67" w:rsidP="00370E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Existe coerência e sequência lógica na escrita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9EE1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2356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70E67" w:rsidRPr="00370E67" w14:paraId="209051C1" w14:textId="77777777" w:rsidTr="00370E67">
        <w:trPr>
          <w:trHeight w:val="212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A419" w14:textId="77777777" w:rsidR="00370E67" w:rsidRPr="00370E67" w:rsidRDefault="00370E67" w:rsidP="00370E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Apresenta uma conclusão/considerações finais adequada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11CC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9A3A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70E67" w:rsidRPr="00370E67" w14:paraId="33E763CB" w14:textId="77777777" w:rsidTr="00370E67">
        <w:trPr>
          <w:trHeight w:val="204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12CF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REFERÊNCIAS BIBLIOGRÁFICAS</w:t>
            </w:r>
          </w:p>
        </w:tc>
      </w:tr>
      <w:tr w:rsidR="00370E67" w:rsidRPr="00370E67" w14:paraId="7E913FCF" w14:textId="77777777" w:rsidTr="00370E67">
        <w:trPr>
          <w:trHeight w:val="480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7361" w14:textId="4C26672D" w:rsidR="00370E67" w:rsidRPr="00370E67" w:rsidRDefault="00370E67" w:rsidP="00370E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O trabalho apresenta uma lista de referências bibliográficas que obedecem 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370E67">
              <w:rPr>
                <w:rFonts w:ascii="Arial" w:eastAsia="Arial" w:hAnsi="Arial" w:cs="Arial"/>
                <w:sz w:val="20"/>
                <w:szCs w:val="20"/>
              </w:rPr>
              <w:t>s normas da ABNT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2A9A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3208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70E67" w:rsidRPr="00370E67" w14:paraId="11950F2C" w14:textId="77777777" w:rsidTr="00370E67">
        <w:trPr>
          <w:trHeight w:val="92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DF69" w14:textId="77777777" w:rsidR="00370E67" w:rsidRPr="00370E67" w:rsidRDefault="00370E67" w:rsidP="00370E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98B0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4DBC" w14:textId="77777777" w:rsidR="00370E67" w:rsidRPr="00370E67" w:rsidRDefault="00370E67" w:rsidP="00370E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0E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E73D7B7" w14:textId="77777777" w:rsidR="00370E67" w:rsidRPr="00370E67" w:rsidRDefault="00370E67" w:rsidP="00370E67">
      <w:pPr>
        <w:spacing w:after="240"/>
        <w:jc w:val="center"/>
        <w:rPr>
          <w:rFonts w:ascii="Arial" w:eastAsia="Arial" w:hAnsi="Arial" w:cs="Arial"/>
          <w:b/>
          <w:sz w:val="20"/>
          <w:szCs w:val="20"/>
        </w:rPr>
      </w:pPr>
      <w:r w:rsidRPr="00370E6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D273AF4" w14:textId="77777777" w:rsidR="00370E67" w:rsidRPr="00370E67" w:rsidRDefault="00370E67" w:rsidP="00370E6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6208A30" w14:textId="77777777" w:rsidR="00370E67" w:rsidRPr="00370E67" w:rsidRDefault="00370E67" w:rsidP="00266A80">
      <w:pPr>
        <w:jc w:val="center"/>
        <w:rPr>
          <w:rFonts w:ascii="Arial" w:hAnsi="Arial" w:cs="Arial"/>
          <w:sz w:val="20"/>
          <w:szCs w:val="20"/>
        </w:rPr>
      </w:pPr>
    </w:p>
    <w:sectPr w:rsidR="00370E67" w:rsidRPr="00370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266317"/>
    <w:multiLevelType w:val="multilevel"/>
    <w:tmpl w:val="471A3DBE"/>
    <w:lvl w:ilvl="0">
      <w:start w:val="1"/>
      <w:numFmt w:val="decimal"/>
      <w:lvlText w:val="%1."/>
      <w:lvlJc w:val="left"/>
      <w:pPr>
        <w:ind w:left="6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A3227A8"/>
    <w:multiLevelType w:val="multilevel"/>
    <w:tmpl w:val="010EB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FF6951"/>
    <w:multiLevelType w:val="multilevel"/>
    <w:tmpl w:val="0D0E0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424BDA"/>
    <w:multiLevelType w:val="multilevel"/>
    <w:tmpl w:val="4F12BC7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EB9584A"/>
    <w:multiLevelType w:val="multilevel"/>
    <w:tmpl w:val="CE52A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2742118">
    <w:abstractNumId w:val="2"/>
  </w:num>
  <w:num w:numId="2" w16cid:durableId="406806610">
    <w:abstractNumId w:val="0"/>
  </w:num>
  <w:num w:numId="3" w16cid:durableId="2118716192">
    <w:abstractNumId w:val="4"/>
  </w:num>
  <w:num w:numId="4" w16cid:durableId="1619140809">
    <w:abstractNumId w:val="1"/>
  </w:num>
  <w:num w:numId="5" w16cid:durableId="2134903641">
    <w:abstractNumId w:val="5"/>
  </w:num>
  <w:num w:numId="6" w16cid:durableId="1989820576">
    <w:abstractNumId w:val="3"/>
  </w:num>
  <w:num w:numId="7" w16cid:durableId="173303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0"/>
    <w:rsid w:val="001B316F"/>
    <w:rsid w:val="00266A80"/>
    <w:rsid w:val="00370E67"/>
    <w:rsid w:val="004E1D68"/>
    <w:rsid w:val="00501472"/>
    <w:rsid w:val="009B18A0"/>
    <w:rsid w:val="00C51FC3"/>
    <w:rsid w:val="00D36029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206"/>
  <w15:chartTrackingRefBased/>
  <w15:docId w15:val="{01781042-7C61-48CA-A7AE-6391B1D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8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A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66A8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A80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66A80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66A8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266A8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66A8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66A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1B316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B316F"/>
    <w:rPr>
      <w:rFonts w:ascii="Calibri" w:eastAsia="Calibri" w:hAnsi="Calibri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B316F"/>
    <w:pPr>
      <w:ind w:left="720"/>
      <w:contextualSpacing/>
    </w:pPr>
  </w:style>
  <w:style w:type="table" w:styleId="Tabelacomgrade">
    <w:name w:val="Table Grid"/>
    <w:basedOn w:val="Tabelanormal"/>
    <w:uiPriority w:val="39"/>
    <w:rsid w:val="004E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2346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Adriana Tavares</cp:lastModifiedBy>
  <cp:revision>2</cp:revision>
  <cp:lastPrinted>2023-01-23T15:51:00Z</cp:lastPrinted>
  <dcterms:created xsi:type="dcterms:W3CDTF">2023-01-25T23:23:00Z</dcterms:created>
  <dcterms:modified xsi:type="dcterms:W3CDTF">2023-01-25T23:23:00Z</dcterms:modified>
</cp:coreProperties>
</file>